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14A" w:rsidRPr="00B13EC8" w:rsidRDefault="002A12F7" w:rsidP="00B2214A">
      <w:pPr>
        <w:jc w:val="right"/>
        <w:rPr>
          <w:rFonts w:ascii="Cambria" w:hAnsi="Cambria"/>
          <w:b/>
          <w:sz w:val="36"/>
          <w:szCs w:val="20"/>
          <w:u w:val="single"/>
          <w:lang w:val="es-ES_tradnl"/>
        </w:rPr>
      </w:pPr>
      <w:r w:rsidRPr="002A12F7">
        <w:rPr>
          <w:rFonts w:ascii="Cambria" w:hAnsi="Cambria" w:cs="Arial"/>
          <w:noProof/>
          <w:sz w:val="36"/>
        </w:rPr>
        <w:pict>
          <v:group id="_x0000_s1026" style="position:absolute;left:0;text-align:left;margin-left:1.85pt;margin-top:29.35pt;width:342pt;height:108pt;z-index:-251658240" coordorigin="2241,1444" coordsize="6840,2160" wrapcoords="4358 -300 4358 2100 142 3300 -95 3300 -95 13650 3268 14100 3268 21600 7295 21600 7295 16500 21600 16500 21600 15900 7295 14100 7342 11700 7768 9600 7768 -300 4358 -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41;top:1804;width:1440;height:996;mso-wrap-edited:f" wrapcoords="-49 0 -49 21529 21600 21529 21600 0 -49 0" stroked="t">
              <v:imagedata r:id="rId7" o:title="LgCesplam-1"/>
            </v:shape>
            <v:line id="_x0000_s1028" style="position:absolute;mso-wrap-edited:f" from="4041,3064" to="9081,3064" wrapcoords="-129 0 -129 0 21664 0 21664 0 -129 0" strokeweight="2.25pt"/>
            <v:shape id="_x0000_s1029" type="#_x0000_t75" style="position:absolute;left:3681;top:1444;width:975;height:975;mso-wrap-edited:f" o:preferrelative="f" wrapcoords="-997 -665 -997 21932 22597 21932 22597 -665 -997 -665" fillcolor="yellow" stroked="t" strokeweight="1.5pt">
              <v:imagedata r:id="rId8" o:title="tarjeta"/>
              <o:lock v:ext="edit" aspectratio="f"/>
            </v:shape>
            <v:shape id="_x0000_s1030" type="#_x0000_t75" style="position:absolute;left:3321;top:2164;width:1199;height:1440;mso-wrap-edited:f" wrapcoords="-49 0 -49 21563 21600 21563 21600 0 -49 0" stroked="t">
              <v:imagedata r:id="rId9" o:title="1040"/>
              <o:lock v:ext="edit" aspectratio="f"/>
            </v:shape>
            <w10:wrap type="tight"/>
          </v:group>
        </w:pict>
      </w:r>
      <w:r w:rsidR="00EE4A3D">
        <w:rPr>
          <w:rFonts w:ascii="Cambria" w:hAnsi="Cambria"/>
          <w:b/>
          <w:sz w:val="36"/>
          <w:szCs w:val="20"/>
          <w:u w:val="single"/>
          <w:lang w:val="es-ES_tradnl"/>
        </w:rPr>
        <w:t>AFC sobre la Cuaresma</w:t>
      </w:r>
    </w:p>
    <w:p w:rsidR="00B2214A" w:rsidRPr="00B13EC8" w:rsidRDefault="00B2214A" w:rsidP="00B2214A">
      <w:pPr>
        <w:jc w:val="right"/>
        <w:rPr>
          <w:rFonts w:ascii="Cambria" w:hAnsi="Cambria"/>
          <w:b/>
          <w:sz w:val="36"/>
          <w:szCs w:val="20"/>
          <w:u w:val="single"/>
          <w:lang w:val="es-ES_tradnl"/>
        </w:rPr>
      </w:pPr>
    </w:p>
    <w:p w:rsidR="00B2214A" w:rsidRPr="00C40684" w:rsidRDefault="00EE4A3D" w:rsidP="00C40684">
      <w:pPr>
        <w:pStyle w:val="Ttulo1"/>
        <w:jc w:val="right"/>
        <w:rPr>
          <w:rFonts w:asciiTheme="majorHAnsi" w:hAnsiTheme="majorHAnsi"/>
          <w:color w:val="E36C0A" w:themeColor="accent6" w:themeShade="BF"/>
          <w:sz w:val="44"/>
        </w:rPr>
      </w:pPr>
      <w:r w:rsidRPr="00EE4A3D">
        <w:rPr>
          <w:rFonts w:asciiTheme="majorHAnsi" w:hAnsiTheme="majorHAnsi"/>
          <w:color w:val="E36C0A" w:themeColor="accent6" w:themeShade="BF"/>
          <w:sz w:val="44"/>
        </w:rPr>
        <w:t xml:space="preserve">TIEMPO DE </w:t>
      </w:r>
      <w:r w:rsidR="00DE3483">
        <w:rPr>
          <w:rFonts w:asciiTheme="majorHAnsi" w:hAnsiTheme="majorHAnsi"/>
          <w:color w:val="E36C0A" w:themeColor="accent6" w:themeShade="BF"/>
          <w:sz w:val="44"/>
        </w:rPr>
        <w:t xml:space="preserve">MISERICORDIA Y </w:t>
      </w:r>
      <w:r w:rsidRPr="00EE4A3D">
        <w:rPr>
          <w:rFonts w:asciiTheme="majorHAnsi" w:hAnsiTheme="majorHAnsi"/>
          <w:color w:val="E36C0A" w:themeColor="accent6" w:themeShade="BF"/>
          <w:sz w:val="44"/>
        </w:rPr>
        <w:t>CONVERSION</w:t>
      </w:r>
      <w:r w:rsidR="00B2214A" w:rsidRPr="00C40684">
        <w:rPr>
          <w:rFonts w:asciiTheme="majorHAnsi" w:hAnsiTheme="majorHAnsi"/>
          <w:color w:val="E36C0A" w:themeColor="accent6" w:themeShade="BF"/>
          <w:sz w:val="44"/>
        </w:rPr>
        <w:t xml:space="preserve"> </w:t>
      </w:r>
    </w:p>
    <w:p w:rsidR="00EE4A3D" w:rsidRPr="00961822" w:rsidRDefault="00EE4A3D" w:rsidP="007D3FCC">
      <w:pPr>
        <w:spacing w:after="120" w:line="240" w:lineRule="auto"/>
        <w:jc w:val="center"/>
        <w:rPr>
          <w:rFonts w:ascii="Cambria" w:hAnsi="Cambria"/>
          <w:b/>
          <w:sz w:val="36"/>
          <w:szCs w:val="32"/>
        </w:rPr>
      </w:pPr>
    </w:p>
    <w:p w:rsidR="00553579" w:rsidRPr="00D27E58" w:rsidRDefault="00C149C3" w:rsidP="007D3FCC">
      <w:pPr>
        <w:spacing w:after="120" w:line="240" w:lineRule="auto"/>
        <w:jc w:val="both"/>
        <w:rPr>
          <w:rFonts w:asciiTheme="majorHAnsi" w:hAnsiTheme="majorHAnsi"/>
          <w:b/>
          <w:sz w:val="32"/>
          <w:szCs w:val="28"/>
        </w:rPr>
      </w:pPr>
      <w:r w:rsidRPr="00D27E58">
        <w:rPr>
          <w:rFonts w:asciiTheme="majorHAnsi" w:hAnsiTheme="majorHAnsi"/>
          <w:b/>
          <w:sz w:val="32"/>
          <w:szCs w:val="28"/>
        </w:rPr>
        <w:t>OBJETIVO</w:t>
      </w:r>
      <w:r w:rsidR="00273599" w:rsidRPr="00D27E58">
        <w:rPr>
          <w:rFonts w:asciiTheme="majorHAnsi" w:hAnsiTheme="majorHAnsi"/>
          <w:b/>
          <w:sz w:val="32"/>
          <w:szCs w:val="28"/>
        </w:rPr>
        <w:t>:</w:t>
      </w:r>
    </w:p>
    <w:p w:rsidR="00C149C3" w:rsidRPr="007260A0" w:rsidRDefault="00C149C3" w:rsidP="007D3FCC">
      <w:pPr>
        <w:pStyle w:val="Prrafodelista"/>
        <w:numPr>
          <w:ilvl w:val="0"/>
          <w:numId w:val="2"/>
        </w:numPr>
        <w:spacing w:after="120" w:line="240" w:lineRule="auto"/>
        <w:jc w:val="both"/>
        <w:rPr>
          <w:rFonts w:asciiTheme="majorHAnsi" w:hAnsiTheme="majorHAnsi"/>
          <w:i/>
          <w:sz w:val="24"/>
          <w:szCs w:val="24"/>
        </w:rPr>
      </w:pPr>
      <w:r w:rsidRPr="007260A0">
        <w:rPr>
          <w:rFonts w:asciiTheme="majorHAnsi" w:hAnsiTheme="majorHAnsi"/>
          <w:i/>
          <w:sz w:val="24"/>
          <w:szCs w:val="24"/>
        </w:rPr>
        <w:t>R</w:t>
      </w:r>
      <w:r w:rsidR="00EE4A3D" w:rsidRPr="007260A0">
        <w:rPr>
          <w:rFonts w:asciiTheme="majorHAnsi" w:hAnsiTheme="majorHAnsi"/>
          <w:i/>
          <w:sz w:val="24"/>
          <w:szCs w:val="24"/>
        </w:rPr>
        <w:t>eflexionar sobre el significado de la cuaresma</w:t>
      </w:r>
      <w:r w:rsidR="00BC2B18" w:rsidRPr="007260A0">
        <w:rPr>
          <w:rFonts w:asciiTheme="majorHAnsi" w:hAnsiTheme="majorHAnsi"/>
          <w:i/>
          <w:sz w:val="24"/>
          <w:szCs w:val="24"/>
        </w:rPr>
        <w:t>.</w:t>
      </w:r>
    </w:p>
    <w:p w:rsidR="00EE4A3D" w:rsidRPr="007260A0" w:rsidRDefault="00EE4A3D" w:rsidP="00DE3483">
      <w:pPr>
        <w:pStyle w:val="Prrafodelista"/>
        <w:numPr>
          <w:ilvl w:val="0"/>
          <w:numId w:val="2"/>
        </w:numPr>
        <w:spacing w:after="120" w:line="240" w:lineRule="auto"/>
        <w:jc w:val="both"/>
        <w:rPr>
          <w:rFonts w:asciiTheme="majorHAnsi" w:hAnsiTheme="majorHAnsi"/>
          <w:i/>
          <w:sz w:val="24"/>
          <w:szCs w:val="24"/>
        </w:rPr>
      </w:pPr>
      <w:r w:rsidRPr="007260A0">
        <w:rPr>
          <w:rFonts w:asciiTheme="majorHAnsi" w:hAnsiTheme="majorHAnsi"/>
          <w:i/>
          <w:sz w:val="24"/>
          <w:szCs w:val="24"/>
        </w:rPr>
        <w:t xml:space="preserve">Ver la cuaresma como un tiempo de ayuno, penitencia y oración y también de </w:t>
      </w:r>
      <w:r w:rsidR="00DE3483" w:rsidRPr="007260A0">
        <w:rPr>
          <w:rFonts w:asciiTheme="majorHAnsi" w:hAnsiTheme="majorHAnsi"/>
          <w:i/>
          <w:sz w:val="24"/>
          <w:szCs w:val="24"/>
        </w:rPr>
        <w:t>amor al prójimo, alegría y apertura al otr</w:t>
      </w:r>
      <w:r w:rsidR="00303873" w:rsidRPr="007260A0">
        <w:rPr>
          <w:rFonts w:asciiTheme="majorHAnsi" w:hAnsiTheme="majorHAnsi"/>
          <w:i/>
          <w:sz w:val="24"/>
          <w:szCs w:val="24"/>
        </w:rPr>
        <w:t>o.</w:t>
      </w:r>
    </w:p>
    <w:p w:rsidR="00DB79C0" w:rsidRDefault="00DB79C0" w:rsidP="00DB79C0">
      <w:pPr>
        <w:spacing w:after="120" w:line="240" w:lineRule="auto"/>
        <w:jc w:val="both"/>
        <w:rPr>
          <w:rFonts w:asciiTheme="majorHAnsi" w:hAnsiTheme="majorHAnsi"/>
          <w:b/>
          <w:sz w:val="28"/>
          <w:szCs w:val="28"/>
        </w:rPr>
      </w:pPr>
    </w:p>
    <w:p w:rsidR="00DB79C0" w:rsidRDefault="00DB79C0" w:rsidP="007D3FCC">
      <w:pPr>
        <w:spacing w:after="120" w:line="240" w:lineRule="auto"/>
        <w:jc w:val="both"/>
        <w:rPr>
          <w:rFonts w:asciiTheme="majorHAnsi" w:hAnsiTheme="majorHAnsi"/>
          <w:b/>
          <w:sz w:val="28"/>
          <w:szCs w:val="28"/>
        </w:rPr>
      </w:pPr>
      <w:r w:rsidRPr="00DB79C0">
        <w:rPr>
          <w:rFonts w:asciiTheme="majorHAnsi" w:hAnsiTheme="majorHAnsi"/>
          <w:b/>
          <w:sz w:val="32"/>
          <w:szCs w:val="28"/>
        </w:rPr>
        <w:t>SÍMBOLO</w:t>
      </w:r>
      <w:r w:rsidR="006040DE">
        <w:t xml:space="preserve">: </w:t>
      </w:r>
      <w:r>
        <w:rPr>
          <w:rFonts w:asciiTheme="majorHAnsi" w:hAnsiTheme="majorHAnsi"/>
          <w:sz w:val="28"/>
        </w:rPr>
        <w:t>ceniza</w:t>
      </w:r>
      <w:r w:rsidR="006D446C">
        <w:rPr>
          <w:rFonts w:asciiTheme="majorHAnsi" w:hAnsiTheme="majorHAnsi"/>
          <w:sz w:val="28"/>
        </w:rPr>
        <w:t xml:space="preserve">, </w:t>
      </w:r>
      <w:r w:rsidRPr="00DB79C0">
        <w:rPr>
          <w:rFonts w:asciiTheme="majorHAnsi" w:hAnsiTheme="majorHAnsi"/>
          <w:sz w:val="28"/>
        </w:rPr>
        <w:t>agua</w:t>
      </w:r>
      <w:r w:rsidR="006D446C">
        <w:rPr>
          <w:rFonts w:asciiTheme="majorHAnsi" w:hAnsiTheme="majorHAnsi"/>
          <w:sz w:val="28"/>
        </w:rPr>
        <w:t xml:space="preserve"> y cirio</w:t>
      </w:r>
      <w:r w:rsidR="00303873">
        <w:rPr>
          <w:rFonts w:asciiTheme="majorHAnsi" w:hAnsiTheme="majorHAnsi"/>
          <w:sz w:val="28"/>
        </w:rPr>
        <w:t>.</w:t>
      </w:r>
    </w:p>
    <w:p w:rsidR="006D446C" w:rsidRPr="007260A0" w:rsidRDefault="006D446C" w:rsidP="006D446C">
      <w:pPr>
        <w:spacing w:after="120" w:line="240" w:lineRule="auto"/>
        <w:ind w:firstLine="567"/>
        <w:jc w:val="both"/>
        <w:rPr>
          <w:rFonts w:asciiTheme="majorHAnsi" w:hAnsiTheme="majorHAnsi"/>
          <w:i/>
          <w:sz w:val="24"/>
          <w:szCs w:val="24"/>
        </w:rPr>
      </w:pPr>
      <w:r w:rsidRPr="007260A0">
        <w:rPr>
          <w:rFonts w:asciiTheme="majorHAnsi" w:hAnsiTheme="majorHAnsi"/>
          <w:i/>
          <w:sz w:val="24"/>
          <w:szCs w:val="24"/>
        </w:rPr>
        <w:t>Hoy nos preside el cirio que hace referencia a la noche de Pascua. También la ceniza, que hace refe</w:t>
      </w:r>
      <w:r w:rsidR="006040DE" w:rsidRPr="007260A0">
        <w:rPr>
          <w:rFonts w:asciiTheme="majorHAnsi" w:hAnsiTheme="majorHAnsi"/>
          <w:i/>
          <w:sz w:val="24"/>
          <w:szCs w:val="24"/>
        </w:rPr>
        <w:t>rencia la nuestro pecado</w:t>
      </w:r>
      <w:r w:rsidR="00303873" w:rsidRPr="007260A0">
        <w:rPr>
          <w:rFonts w:asciiTheme="majorHAnsi" w:hAnsiTheme="majorHAnsi"/>
          <w:i/>
          <w:sz w:val="24"/>
          <w:szCs w:val="24"/>
        </w:rPr>
        <w:t>. Y el agua: que nos remite</w:t>
      </w:r>
      <w:r w:rsidRPr="007260A0">
        <w:rPr>
          <w:rFonts w:asciiTheme="majorHAnsi" w:hAnsiTheme="majorHAnsi"/>
          <w:i/>
          <w:sz w:val="24"/>
          <w:szCs w:val="24"/>
        </w:rPr>
        <w:t xml:space="preserve"> al agua bautismal</w:t>
      </w:r>
    </w:p>
    <w:p w:rsidR="006D446C" w:rsidRDefault="006D446C" w:rsidP="007D3FCC">
      <w:pPr>
        <w:spacing w:after="120" w:line="240" w:lineRule="auto"/>
        <w:jc w:val="both"/>
        <w:rPr>
          <w:rFonts w:asciiTheme="majorHAnsi" w:hAnsiTheme="majorHAnsi"/>
          <w:b/>
          <w:sz w:val="32"/>
          <w:szCs w:val="28"/>
        </w:rPr>
      </w:pPr>
    </w:p>
    <w:p w:rsidR="00C149C3" w:rsidRPr="00961822" w:rsidRDefault="00C149C3" w:rsidP="007D3FCC">
      <w:pPr>
        <w:spacing w:after="120" w:line="240" w:lineRule="auto"/>
        <w:jc w:val="both"/>
        <w:rPr>
          <w:rFonts w:asciiTheme="majorHAnsi" w:hAnsiTheme="majorHAnsi"/>
          <w:b/>
          <w:sz w:val="36"/>
          <w:szCs w:val="28"/>
        </w:rPr>
      </w:pPr>
      <w:r w:rsidRPr="00D27E58">
        <w:rPr>
          <w:rFonts w:asciiTheme="majorHAnsi" w:hAnsiTheme="majorHAnsi"/>
          <w:b/>
          <w:sz w:val="32"/>
          <w:szCs w:val="28"/>
        </w:rPr>
        <w:t>SALUDO Y ORACIÓN</w:t>
      </w:r>
    </w:p>
    <w:p w:rsidR="00DB79C0" w:rsidRPr="00DB79C0" w:rsidRDefault="0014054B" w:rsidP="00DB79C0">
      <w:pPr>
        <w:spacing w:after="120" w:line="240" w:lineRule="auto"/>
        <w:jc w:val="both"/>
        <w:rPr>
          <w:rFonts w:asciiTheme="majorHAnsi" w:eastAsia="Times New Roman" w:hAnsiTheme="majorHAnsi" w:cs="Arial"/>
          <w:i/>
          <w:sz w:val="28"/>
          <w:lang w:val="es-ES_tradnl" w:eastAsia="es-ES"/>
        </w:rPr>
      </w:pPr>
      <w:r w:rsidRPr="00110DC2">
        <w:rPr>
          <w:rFonts w:asciiTheme="majorHAnsi" w:eastAsia="Times New Roman" w:hAnsiTheme="majorHAnsi" w:cs="Arial"/>
          <w:i/>
          <w:sz w:val="28"/>
          <w:lang w:val="es-ES_tradnl" w:eastAsia="es-ES"/>
        </w:rPr>
        <w:t xml:space="preserve">En el nombre del Padre, del Hijo y del Espíritu Santo. </w:t>
      </w:r>
      <w:r w:rsidR="00110DC2">
        <w:rPr>
          <w:rFonts w:asciiTheme="majorHAnsi" w:eastAsia="Times New Roman" w:hAnsiTheme="majorHAnsi" w:cs="Arial"/>
          <w:i/>
          <w:sz w:val="28"/>
          <w:lang w:val="es-ES_tradnl" w:eastAsia="es-ES"/>
        </w:rPr>
        <w:t xml:space="preserve">Amén. </w:t>
      </w:r>
      <w:r w:rsidR="00513C71" w:rsidRPr="00DB79C0">
        <w:rPr>
          <w:rFonts w:asciiTheme="majorHAnsi" w:eastAsia="Times New Roman" w:hAnsiTheme="majorHAnsi" w:cs="Arial"/>
          <w:i/>
          <w:sz w:val="28"/>
          <w:lang w:val="es-ES_tradnl" w:eastAsia="es-ES"/>
        </w:rPr>
        <w:t xml:space="preserve">Oramos </w:t>
      </w:r>
      <w:proofErr w:type="gramStart"/>
      <w:r w:rsidR="007260A0">
        <w:rPr>
          <w:rFonts w:asciiTheme="majorHAnsi" w:eastAsia="Times New Roman" w:hAnsiTheme="majorHAnsi" w:cs="Arial"/>
          <w:i/>
          <w:sz w:val="28"/>
          <w:lang w:val="es-ES_tradnl" w:eastAsia="es-ES"/>
        </w:rPr>
        <w:t>(</w:t>
      </w:r>
      <w:r w:rsidR="00553579" w:rsidRPr="00DB79C0">
        <w:rPr>
          <w:rFonts w:asciiTheme="majorHAnsi" w:eastAsia="Times New Roman" w:hAnsiTheme="majorHAnsi" w:cs="Arial"/>
          <w:i/>
          <w:sz w:val="28"/>
          <w:lang w:val="es-ES_tradnl" w:eastAsia="es-ES"/>
        </w:rPr>
        <w:t xml:space="preserve"> </w:t>
      </w:r>
      <w:proofErr w:type="spellStart"/>
      <w:r w:rsidR="007260A0">
        <w:rPr>
          <w:rFonts w:asciiTheme="majorHAnsi" w:eastAsia="Times New Roman" w:hAnsiTheme="majorHAnsi" w:cs="Arial"/>
          <w:i/>
          <w:sz w:val="28"/>
          <w:lang w:val="es-ES_tradnl" w:eastAsia="es-ES"/>
        </w:rPr>
        <w:t>Sal</w:t>
      </w:r>
      <w:proofErr w:type="gramEnd"/>
      <w:r w:rsidR="007260A0">
        <w:rPr>
          <w:rFonts w:asciiTheme="majorHAnsi" w:eastAsia="Times New Roman" w:hAnsiTheme="majorHAnsi" w:cs="Arial"/>
          <w:i/>
          <w:sz w:val="28"/>
          <w:lang w:val="es-ES_tradnl" w:eastAsia="es-ES"/>
        </w:rPr>
        <w:t>.</w:t>
      </w:r>
      <w:proofErr w:type="spellEnd"/>
      <w:r w:rsidR="007260A0">
        <w:rPr>
          <w:rFonts w:asciiTheme="majorHAnsi" w:eastAsia="Times New Roman" w:hAnsiTheme="majorHAnsi" w:cs="Arial"/>
          <w:i/>
          <w:sz w:val="28"/>
          <w:lang w:val="es-ES_tradnl" w:eastAsia="es-ES"/>
        </w:rPr>
        <w:t xml:space="preserve"> </w:t>
      </w:r>
      <w:r w:rsidR="00DB79C0" w:rsidRPr="00DB79C0">
        <w:rPr>
          <w:rFonts w:asciiTheme="majorHAnsi" w:eastAsia="Times New Roman" w:hAnsiTheme="majorHAnsi" w:cs="Arial"/>
          <w:i/>
          <w:sz w:val="28"/>
          <w:lang w:val="es-ES_tradnl" w:eastAsia="es-ES"/>
        </w:rPr>
        <w:t>123</w:t>
      </w:r>
      <w:r w:rsidR="007260A0">
        <w:rPr>
          <w:rFonts w:asciiTheme="majorHAnsi" w:eastAsia="Times New Roman" w:hAnsiTheme="majorHAnsi" w:cs="Arial"/>
          <w:i/>
          <w:sz w:val="28"/>
          <w:lang w:val="es-ES_tradnl" w:eastAsia="es-ES"/>
        </w:rPr>
        <w:t>)</w:t>
      </w:r>
    </w:p>
    <w:p w:rsidR="00DB79C0" w:rsidRPr="00DB79C0" w:rsidRDefault="00DB79C0" w:rsidP="006040DE">
      <w:pPr>
        <w:spacing w:after="0" w:line="240" w:lineRule="auto"/>
        <w:jc w:val="both"/>
        <w:rPr>
          <w:rFonts w:asciiTheme="majorHAnsi" w:eastAsia="Times New Roman" w:hAnsiTheme="majorHAnsi" w:cs="Arial"/>
          <w:sz w:val="28"/>
          <w:lang w:val="es-ES_tradnl" w:eastAsia="es-ES"/>
        </w:rPr>
      </w:pPr>
    </w:p>
    <w:p w:rsidR="00DE3483" w:rsidRPr="00DE3483" w:rsidRDefault="00DB79C0" w:rsidP="006040DE">
      <w:pPr>
        <w:spacing w:after="0" w:line="240" w:lineRule="auto"/>
        <w:ind w:firstLine="567"/>
        <w:jc w:val="both"/>
        <w:rPr>
          <w:rFonts w:asciiTheme="majorHAnsi" w:hAnsiTheme="majorHAnsi"/>
          <w:sz w:val="28"/>
        </w:rPr>
      </w:pPr>
      <w:proofErr w:type="gramStart"/>
      <w:r w:rsidRPr="00DB79C0">
        <w:rPr>
          <w:rFonts w:asciiTheme="majorHAnsi" w:hAnsiTheme="majorHAnsi"/>
          <w:sz w:val="28"/>
        </w:rPr>
        <w:t>R./</w:t>
      </w:r>
      <w:proofErr w:type="gramEnd"/>
      <w:r w:rsidR="00DE3483" w:rsidRPr="00DE3483">
        <w:rPr>
          <w:rFonts w:asciiTheme="majorHAnsi" w:hAnsiTheme="majorHAnsi"/>
          <w:sz w:val="28"/>
        </w:rPr>
        <w:t>Este es el día del señor,</w:t>
      </w:r>
      <w:r w:rsidR="007260A0">
        <w:rPr>
          <w:rFonts w:asciiTheme="majorHAnsi" w:hAnsiTheme="majorHAnsi"/>
          <w:sz w:val="28"/>
        </w:rPr>
        <w:t xml:space="preserve"> </w:t>
      </w:r>
      <w:r w:rsidR="00DE3483" w:rsidRPr="00DE3483">
        <w:rPr>
          <w:rFonts w:asciiTheme="majorHAnsi" w:hAnsiTheme="majorHAnsi"/>
          <w:sz w:val="28"/>
        </w:rPr>
        <w:t>este es el tiempo de la misericordia.</w:t>
      </w:r>
    </w:p>
    <w:p w:rsidR="00DE3483" w:rsidRPr="00DE3483" w:rsidRDefault="00DE3483" w:rsidP="006040DE">
      <w:pPr>
        <w:spacing w:after="0" w:line="240" w:lineRule="auto"/>
        <w:ind w:firstLine="567"/>
        <w:jc w:val="both"/>
        <w:rPr>
          <w:rFonts w:asciiTheme="majorHAnsi" w:hAnsiTheme="majorHAnsi"/>
          <w:sz w:val="28"/>
        </w:rPr>
      </w:pPr>
    </w:p>
    <w:p w:rsidR="00DE3483" w:rsidRPr="00DE3483" w:rsidRDefault="00DE3483" w:rsidP="006040DE">
      <w:pPr>
        <w:spacing w:after="0" w:line="240" w:lineRule="auto"/>
        <w:ind w:firstLine="567"/>
        <w:jc w:val="both"/>
        <w:rPr>
          <w:rFonts w:asciiTheme="majorHAnsi" w:hAnsiTheme="majorHAnsi"/>
          <w:sz w:val="28"/>
        </w:rPr>
      </w:pPr>
      <w:r w:rsidRPr="00DE3483">
        <w:rPr>
          <w:rFonts w:asciiTheme="majorHAnsi" w:hAnsiTheme="majorHAnsi"/>
          <w:sz w:val="28"/>
        </w:rPr>
        <w:t>Delante de tus ojos ya no enrojeceremos</w:t>
      </w:r>
    </w:p>
    <w:p w:rsidR="00DE3483" w:rsidRPr="00DE3483" w:rsidRDefault="007260A0" w:rsidP="006040DE">
      <w:pPr>
        <w:spacing w:after="0" w:line="240" w:lineRule="auto"/>
        <w:ind w:firstLine="567"/>
        <w:jc w:val="both"/>
        <w:rPr>
          <w:rFonts w:asciiTheme="majorHAnsi" w:hAnsiTheme="majorHAnsi"/>
          <w:sz w:val="28"/>
        </w:rPr>
      </w:pPr>
      <w:r>
        <w:rPr>
          <w:rFonts w:asciiTheme="majorHAnsi" w:hAnsiTheme="majorHAnsi"/>
          <w:noProof/>
          <w:sz w:val="28"/>
          <w:lang w:eastAsia="es-ES"/>
        </w:rPr>
        <w:drawing>
          <wp:anchor distT="0" distB="0" distL="114300" distR="114300" simplePos="0" relativeHeight="251659264" behindDoc="1" locked="0" layoutInCell="1" allowOverlap="1">
            <wp:simplePos x="0" y="0"/>
            <wp:positionH relativeFrom="column">
              <wp:posOffset>4440555</wp:posOffset>
            </wp:positionH>
            <wp:positionV relativeFrom="paragraph">
              <wp:posOffset>49530</wp:posOffset>
            </wp:positionV>
            <wp:extent cx="1800225" cy="2343150"/>
            <wp:effectExtent l="19050" t="0" r="9525" b="0"/>
            <wp:wrapTight wrapText="bothSides">
              <wp:wrapPolygon edited="0">
                <wp:start x="-229" y="0"/>
                <wp:lineTo x="-229" y="21424"/>
                <wp:lineTo x="21714" y="21424"/>
                <wp:lineTo x="21714" y="0"/>
                <wp:lineTo x="-229" y="0"/>
              </wp:wrapPolygon>
            </wp:wrapTight>
            <wp:docPr id="3" name="Imagen 1" descr="http://1.bp.blogspot.com/-QV2fnYAoY0A/Td04P6rUL9I/AAAAAAAAAb8/AvCVnpkxWFc/s200/Este+es+el+d%25C3%25ADa+en+que+actu%25C3%25B3+el+Se%25C3%25B1o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QV2fnYAoY0A/Td04P6rUL9I/AAAAAAAAAb8/AvCVnpkxWFc/s200/Este+es+el+d%25C3%25ADa+en+que+actu%25C3%25B3+el+Se%25C3%25B1or.jpg">
                      <a:hlinkClick r:id="rId10"/>
                    </pic:cNvPr>
                    <pic:cNvPicPr>
                      <a:picLocks noChangeAspect="1" noChangeArrowheads="1"/>
                    </pic:cNvPicPr>
                  </pic:nvPicPr>
                  <pic:blipFill>
                    <a:blip r:embed="rId11" cstate="print"/>
                    <a:srcRect/>
                    <a:stretch>
                      <a:fillRect/>
                    </a:stretch>
                  </pic:blipFill>
                  <pic:spPr bwMode="auto">
                    <a:xfrm>
                      <a:off x="0" y="0"/>
                      <a:ext cx="1800225" cy="2343150"/>
                    </a:xfrm>
                    <a:prstGeom prst="rect">
                      <a:avLst/>
                    </a:prstGeom>
                    <a:noFill/>
                    <a:ln w="9525">
                      <a:noFill/>
                      <a:miter lim="800000"/>
                      <a:headEnd/>
                      <a:tailEnd/>
                    </a:ln>
                  </pic:spPr>
                </pic:pic>
              </a:graphicData>
            </a:graphic>
          </wp:anchor>
        </w:drawing>
      </w:r>
      <w:proofErr w:type="gramStart"/>
      <w:r w:rsidR="00DE3483" w:rsidRPr="00DE3483">
        <w:rPr>
          <w:rFonts w:asciiTheme="majorHAnsi" w:hAnsiTheme="majorHAnsi"/>
          <w:sz w:val="28"/>
        </w:rPr>
        <w:t>a</w:t>
      </w:r>
      <w:proofErr w:type="gramEnd"/>
      <w:r w:rsidR="00DE3483" w:rsidRPr="00DE3483">
        <w:rPr>
          <w:rFonts w:asciiTheme="majorHAnsi" w:hAnsiTheme="majorHAnsi"/>
          <w:sz w:val="28"/>
        </w:rPr>
        <w:t xml:space="preserve"> causa del antiguo pecado de tu pueblo.</w:t>
      </w:r>
    </w:p>
    <w:p w:rsidR="00DE3483" w:rsidRPr="00DE3483" w:rsidRDefault="00DE3483" w:rsidP="006040DE">
      <w:pPr>
        <w:spacing w:after="0" w:line="240" w:lineRule="auto"/>
        <w:ind w:firstLine="567"/>
        <w:jc w:val="both"/>
        <w:rPr>
          <w:rFonts w:asciiTheme="majorHAnsi" w:hAnsiTheme="majorHAnsi"/>
          <w:sz w:val="28"/>
        </w:rPr>
      </w:pPr>
      <w:r w:rsidRPr="00DE3483">
        <w:rPr>
          <w:rFonts w:asciiTheme="majorHAnsi" w:hAnsiTheme="majorHAnsi"/>
          <w:sz w:val="28"/>
        </w:rPr>
        <w:t>Arrancarás de cuajo el corazón soberbio</w:t>
      </w:r>
    </w:p>
    <w:p w:rsidR="00DE3483" w:rsidRPr="00DE3483" w:rsidRDefault="00DE3483" w:rsidP="006040DE">
      <w:pPr>
        <w:spacing w:after="0" w:line="240" w:lineRule="auto"/>
        <w:ind w:firstLine="567"/>
        <w:jc w:val="both"/>
        <w:rPr>
          <w:rFonts w:asciiTheme="majorHAnsi" w:hAnsiTheme="majorHAnsi"/>
          <w:sz w:val="28"/>
        </w:rPr>
      </w:pPr>
      <w:proofErr w:type="gramStart"/>
      <w:r w:rsidRPr="00DE3483">
        <w:rPr>
          <w:rFonts w:asciiTheme="majorHAnsi" w:hAnsiTheme="majorHAnsi"/>
          <w:sz w:val="28"/>
        </w:rPr>
        <w:t>y</w:t>
      </w:r>
      <w:proofErr w:type="gramEnd"/>
      <w:r w:rsidRPr="00DE3483">
        <w:rPr>
          <w:rFonts w:asciiTheme="majorHAnsi" w:hAnsiTheme="majorHAnsi"/>
          <w:sz w:val="28"/>
        </w:rPr>
        <w:t xml:space="preserve"> harás un pueblo humilde de corazón sincero.</w:t>
      </w:r>
    </w:p>
    <w:p w:rsidR="00DE3483" w:rsidRPr="00DE3483" w:rsidRDefault="00DE3483" w:rsidP="006040DE">
      <w:pPr>
        <w:spacing w:after="0" w:line="240" w:lineRule="auto"/>
        <w:ind w:firstLine="567"/>
        <w:jc w:val="both"/>
        <w:rPr>
          <w:rFonts w:asciiTheme="majorHAnsi" w:hAnsiTheme="majorHAnsi"/>
          <w:sz w:val="28"/>
        </w:rPr>
      </w:pPr>
    </w:p>
    <w:p w:rsidR="00DE3483" w:rsidRPr="00DE3483" w:rsidRDefault="00DE3483" w:rsidP="006040DE">
      <w:pPr>
        <w:spacing w:after="0" w:line="240" w:lineRule="auto"/>
        <w:ind w:firstLine="567"/>
        <w:jc w:val="both"/>
        <w:rPr>
          <w:rFonts w:asciiTheme="majorHAnsi" w:hAnsiTheme="majorHAnsi"/>
          <w:sz w:val="28"/>
        </w:rPr>
      </w:pPr>
      <w:r w:rsidRPr="00DE3483">
        <w:rPr>
          <w:rFonts w:asciiTheme="majorHAnsi" w:hAnsiTheme="majorHAnsi"/>
          <w:sz w:val="28"/>
        </w:rPr>
        <w:t>En medio de los pueblos nos guardas como un resto</w:t>
      </w:r>
    </w:p>
    <w:p w:rsidR="00DE3483" w:rsidRPr="00DE3483" w:rsidRDefault="00DE3483" w:rsidP="006040DE">
      <w:pPr>
        <w:spacing w:after="0" w:line="240" w:lineRule="auto"/>
        <w:ind w:firstLine="567"/>
        <w:jc w:val="both"/>
        <w:rPr>
          <w:rFonts w:asciiTheme="majorHAnsi" w:hAnsiTheme="majorHAnsi"/>
          <w:sz w:val="28"/>
        </w:rPr>
      </w:pPr>
      <w:proofErr w:type="gramStart"/>
      <w:r w:rsidRPr="00DE3483">
        <w:rPr>
          <w:rFonts w:asciiTheme="majorHAnsi" w:hAnsiTheme="majorHAnsi"/>
          <w:sz w:val="28"/>
        </w:rPr>
        <w:t>para</w:t>
      </w:r>
      <w:proofErr w:type="gramEnd"/>
      <w:r w:rsidRPr="00DE3483">
        <w:rPr>
          <w:rFonts w:asciiTheme="majorHAnsi" w:hAnsiTheme="majorHAnsi"/>
          <w:sz w:val="28"/>
        </w:rPr>
        <w:t xml:space="preserve"> cantar tus obras y adelantar tu reino.</w:t>
      </w:r>
    </w:p>
    <w:p w:rsidR="00DE3483" w:rsidRPr="00DE3483" w:rsidRDefault="00DE3483" w:rsidP="006040DE">
      <w:pPr>
        <w:spacing w:after="0" w:line="240" w:lineRule="auto"/>
        <w:ind w:firstLine="567"/>
        <w:jc w:val="both"/>
        <w:rPr>
          <w:rFonts w:asciiTheme="majorHAnsi" w:hAnsiTheme="majorHAnsi"/>
          <w:sz w:val="28"/>
        </w:rPr>
      </w:pPr>
      <w:r w:rsidRPr="00DE3483">
        <w:rPr>
          <w:rFonts w:asciiTheme="majorHAnsi" w:hAnsiTheme="majorHAnsi"/>
          <w:sz w:val="28"/>
        </w:rPr>
        <w:t>Seremos raza nueva para los cielos nuevos,</w:t>
      </w:r>
    </w:p>
    <w:p w:rsidR="00DE3483" w:rsidRPr="00DE3483" w:rsidRDefault="00DE3483" w:rsidP="006040DE">
      <w:pPr>
        <w:spacing w:after="0" w:line="240" w:lineRule="auto"/>
        <w:ind w:firstLine="567"/>
        <w:jc w:val="both"/>
        <w:rPr>
          <w:rFonts w:asciiTheme="majorHAnsi" w:hAnsiTheme="majorHAnsi"/>
          <w:sz w:val="28"/>
        </w:rPr>
      </w:pPr>
      <w:proofErr w:type="gramStart"/>
      <w:r w:rsidRPr="00DE3483">
        <w:rPr>
          <w:rFonts w:asciiTheme="majorHAnsi" w:hAnsiTheme="majorHAnsi"/>
          <w:sz w:val="28"/>
        </w:rPr>
        <w:t>sacerdotal</w:t>
      </w:r>
      <w:proofErr w:type="gramEnd"/>
      <w:r w:rsidRPr="00DE3483">
        <w:rPr>
          <w:rFonts w:asciiTheme="majorHAnsi" w:hAnsiTheme="majorHAnsi"/>
          <w:sz w:val="28"/>
        </w:rPr>
        <w:t xml:space="preserve"> estirpe, según tu Primogénito.</w:t>
      </w:r>
    </w:p>
    <w:p w:rsidR="00DE3483" w:rsidRPr="00DE3483" w:rsidRDefault="00DE3483" w:rsidP="006040DE">
      <w:pPr>
        <w:spacing w:after="0" w:line="240" w:lineRule="auto"/>
        <w:ind w:firstLine="567"/>
        <w:jc w:val="both"/>
        <w:rPr>
          <w:rFonts w:asciiTheme="majorHAnsi" w:hAnsiTheme="majorHAnsi"/>
          <w:sz w:val="28"/>
        </w:rPr>
      </w:pPr>
    </w:p>
    <w:p w:rsidR="00DE3483" w:rsidRPr="00DE3483" w:rsidRDefault="00DE3483" w:rsidP="006040DE">
      <w:pPr>
        <w:spacing w:after="0" w:line="240" w:lineRule="auto"/>
        <w:ind w:firstLine="567"/>
        <w:jc w:val="both"/>
        <w:rPr>
          <w:rFonts w:asciiTheme="majorHAnsi" w:hAnsiTheme="majorHAnsi"/>
          <w:sz w:val="28"/>
        </w:rPr>
      </w:pPr>
      <w:proofErr w:type="gramStart"/>
      <w:r w:rsidRPr="00DE3483">
        <w:rPr>
          <w:rFonts w:asciiTheme="majorHAnsi" w:hAnsiTheme="majorHAnsi"/>
          <w:sz w:val="28"/>
        </w:rPr>
        <w:softHyphen/>
      </w:r>
      <w:r w:rsidR="00DB79C0">
        <w:rPr>
          <w:rFonts w:asciiTheme="majorHAnsi" w:hAnsiTheme="majorHAnsi"/>
          <w:sz w:val="28"/>
        </w:rPr>
        <w:t>¡</w:t>
      </w:r>
      <w:proofErr w:type="gramEnd"/>
      <w:r w:rsidRPr="00DE3483">
        <w:rPr>
          <w:rFonts w:asciiTheme="majorHAnsi" w:hAnsiTheme="majorHAnsi"/>
          <w:sz w:val="28"/>
        </w:rPr>
        <w:t>Exulten m</w:t>
      </w:r>
      <w:r w:rsidR="00DB79C0">
        <w:rPr>
          <w:rFonts w:asciiTheme="majorHAnsi" w:hAnsiTheme="majorHAnsi"/>
          <w:sz w:val="28"/>
        </w:rPr>
        <w:t>is entrañas, alégrese mi pueblo</w:t>
      </w:r>
      <w:r w:rsidRPr="00DE3483">
        <w:rPr>
          <w:rFonts w:asciiTheme="majorHAnsi" w:hAnsiTheme="majorHAnsi"/>
          <w:sz w:val="28"/>
        </w:rPr>
        <w:t>!</w:t>
      </w:r>
    </w:p>
    <w:p w:rsidR="00DE3483" w:rsidRPr="00DE3483" w:rsidRDefault="00DE3483" w:rsidP="006040DE">
      <w:pPr>
        <w:spacing w:after="0" w:line="240" w:lineRule="auto"/>
        <w:ind w:firstLine="567"/>
        <w:jc w:val="both"/>
        <w:rPr>
          <w:rFonts w:asciiTheme="majorHAnsi" w:hAnsiTheme="majorHAnsi"/>
          <w:sz w:val="28"/>
        </w:rPr>
      </w:pPr>
      <w:proofErr w:type="gramStart"/>
      <w:r w:rsidRPr="00DE3483">
        <w:rPr>
          <w:rFonts w:asciiTheme="majorHAnsi" w:hAnsiTheme="majorHAnsi"/>
          <w:sz w:val="28"/>
        </w:rPr>
        <w:t>porque</w:t>
      </w:r>
      <w:proofErr w:type="gramEnd"/>
      <w:r w:rsidRPr="00DE3483">
        <w:rPr>
          <w:rFonts w:asciiTheme="majorHAnsi" w:hAnsiTheme="majorHAnsi"/>
          <w:sz w:val="28"/>
        </w:rPr>
        <w:t xml:space="preserve"> el Señor que es justo revoca sus decretos;</w:t>
      </w:r>
    </w:p>
    <w:p w:rsidR="00DE3483" w:rsidRPr="00DE3483" w:rsidRDefault="00DE3483" w:rsidP="006040DE">
      <w:pPr>
        <w:spacing w:after="0" w:line="240" w:lineRule="auto"/>
        <w:ind w:firstLine="567"/>
        <w:jc w:val="both"/>
        <w:rPr>
          <w:rFonts w:asciiTheme="majorHAnsi" w:hAnsiTheme="majorHAnsi"/>
          <w:sz w:val="28"/>
        </w:rPr>
      </w:pPr>
      <w:proofErr w:type="gramStart"/>
      <w:r w:rsidRPr="00DE3483">
        <w:rPr>
          <w:rFonts w:asciiTheme="majorHAnsi" w:hAnsiTheme="majorHAnsi"/>
          <w:sz w:val="28"/>
        </w:rPr>
        <w:t>la</w:t>
      </w:r>
      <w:proofErr w:type="gramEnd"/>
      <w:r w:rsidRPr="00DE3483">
        <w:rPr>
          <w:rFonts w:asciiTheme="majorHAnsi" w:hAnsiTheme="majorHAnsi"/>
          <w:sz w:val="28"/>
        </w:rPr>
        <w:t xml:space="preserve"> Salvación se anuncia donde acechó el infierno,</w:t>
      </w:r>
    </w:p>
    <w:p w:rsidR="008D495B" w:rsidRPr="007260A0" w:rsidRDefault="00DE3483" w:rsidP="007260A0">
      <w:pPr>
        <w:spacing w:after="0" w:line="240" w:lineRule="auto"/>
        <w:ind w:firstLine="567"/>
        <w:jc w:val="both"/>
        <w:rPr>
          <w:rFonts w:asciiTheme="majorHAnsi" w:hAnsiTheme="majorHAnsi"/>
          <w:sz w:val="28"/>
        </w:rPr>
      </w:pPr>
      <w:proofErr w:type="gramStart"/>
      <w:r w:rsidRPr="00DE3483">
        <w:rPr>
          <w:rFonts w:asciiTheme="majorHAnsi" w:hAnsiTheme="majorHAnsi"/>
          <w:sz w:val="28"/>
        </w:rPr>
        <w:t>porque</w:t>
      </w:r>
      <w:proofErr w:type="gramEnd"/>
      <w:r w:rsidRPr="00DE3483">
        <w:rPr>
          <w:rFonts w:asciiTheme="majorHAnsi" w:hAnsiTheme="majorHAnsi"/>
          <w:sz w:val="28"/>
        </w:rPr>
        <w:t xml:space="preserve"> el Señor habita en medio de su pueblo.</w:t>
      </w:r>
    </w:p>
    <w:p w:rsidR="007260A0" w:rsidRDefault="00DB79C0" w:rsidP="00303873">
      <w:pPr>
        <w:spacing w:after="120" w:line="240" w:lineRule="auto"/>
        <w:jc w:val="both"/>
        <w:rPr>
          <w:rFonts w:asciiTheme="majorHAnsi" w:hAnsiTheme="majorHAnsi"/>
          <w:b/>
          <w:noProof/>
          <w:sz w:val="32"/>
          <w:szCs w:val="28"/>
          <w:lang w:eastAsia="es-ES"/>
        </w:rPr>
      </w:pPr>
      <w:r>
        <w:rPr>
          <w:rFonts w:asciiTheme="majorHAnsi" w:hAnsiTheme="majorHAnsi"/>
          <w:b/>
          <w:noProof/>
          <w:sz w:val="32"/>
          <w:szCs w:val="28"/>
          <w:lang w:eastAsia="es-ES"/>
        </w:rPr>
        <w:tab/>
      </w:r>
    </w:p>
    <w:p w:rsidR="006D446C" w:rsidRPr="00303873" w:rsidRDefault="00EF5E31" w:rsidP="00303873">
      <w:pPr>
        <w:spacing w:after="120" w:line="240" w:lineRule="auto"/>
        <w:jc w:val="both"/>
        <w:rPr>
          <w:rFonts w:asciiTheme="majorHAnsi" w:hAnsiTheme="majorHAnsi"/>
          <w:b/>
          <w:i/>
          <w:sz w:val="32"/>
          <w:szCs w:val="28"/>
        </w:rPr>
      </w:pPr>
      <w:r w:rsidRPr="00D27E58">
        <w:rPr>
          <w:rFonts w:asciiTheme="majorHAnsi" w:hAnsiTheme="majorHAnsi"/>
          <w:b/>
          <w:sz w:val="32"/>
          <w:szCs w:val="28"/>
        </w:rPr>
        <w:lastRenderedPageBreak/>
        <w:t>LECTURA BÍBLICA</w:t>
      </w:r>
      <w:r w:rsidR="003251B1" w:rsidRPr="00D27E58">
        <w:rPr>
          <w:rFonts w:asciiTheme="majorHAnsi" w:hAnsiTheme="majorHAnsi"/>
          <w:b/>
          <w:sz w:val="32"/>
          <w:szCs w:val="28"/>
        </w:rPr>
        <w:t xml:space="preserve">: </w:t>
      </w:r>
      <w:r w:rsidR="006D446C" w:rsidRPr="006D446C">
        <w:rPr>
          <w:rFonts w:asciiTheme="majorHAnsi" w:hAnsiTheme="majorHAnsi"/>
          <w:b/>
          <w:i/>
          <w:sz w:val="32"/>
          <w:szCs w:val="28"/>
        </w:rPr>
        <w:t>Lc 16,19- 31</w:t>
      </w:r>
    </w:p>
    <w:p w:rsidR="006D446C" w:rsidRPr="00303873" w:rsidRDefault="006D446C" w:rsidP="00303873">
      <w:pPr>
        <w:spacing w:after="120" w:line="240" w:lineRule="auto"/>
        <w:ind w:firstLine="567"/>
        <w:jc w:val="both"/>
        <w:rPr>
          <w:rFonts w:asciiTheme="majorHAnsi" w:hAnsiTheme="majorHAnsi"/>
          <w:sz w:val="28"/>
        </w:rPr>
      </w:pPr>
      <w:r w:rsidRPr="006D446C">
        <w:rPr>
          <w:rFonts w:asciiTheme="majorHAnsi" w:hAnsiTheme="majorHAnsi"/>
          <w:i/>
          <w:iCs/>
          <w:sz w:val="28"/>
        </w:rPr>
        <w:t>En aquel tiempo, Jesús dijo a los fariseos: Había un hombre rico que vestía de púrpura y lino, y celebraba todos los días espléndidas fiestas. Y uno pobre, llamado Lázaro, que, echado junto a su portal, cubierto de llagas, deseaba hartarse de lo que caía de la mesa del rico... pero hasta los perros venían y le lamían las llagas. Sucedió, pues, que murió el pobre y fue llevado por los ángeles al seno de Abraham. Murió también el rico y fue sepultado. Estando en el infierno entre tormentos, levantó los ojos y vio a lo lejos a Abraham, y a Lázaro en su seno. Y, gritando, dijo: "Padre Abraham, ten compasión de mí y envía a Lázaro a que moje en agua la punta de su dedo y refresque mi lengua, porque estoy atormentado en esta llama". Pero Abraham le dijo: "Hijo, recuerda que recibiste tus bienes durante tu vida y Lázaro, al contrario, sus males; ahora, pues, él es aquí consolado y tú atormentado. Y además, entre nosotros y vosotros se interpone un gran abismo, de modo que los que quieran pasar de aquí a vosotros, no puedan; ni de ahí puedan pasar donde nosotros". Replicó: "Con todo, te ruego, padre, que le envíes a la casa de mi padre, porque tengo cinco hermanos, para que les dé testimonio, y no vengan también ellos a este lugar de tormento". Le dijo Abraham: "Tienen a Moisés y a los profetas; que les oigan". Él dijo: "No, padre Abraham; sino que si alguno de entre los muertos va donde ellos, se convertirán". Le contestó: "Si no oyen a Moisés y a los profetas, tampoco se convencerán, aunque un muerto resucite".</w:t>
      </w:r>
      <w:r w:rsidRPr="006D446C">
        <w:rPr>
          <w:rFonts w:asciiTheme="majorHAnsi" w:hAnsiTheme="majorHAnsi"/>
          <w:sz w:val="28"/>
        </w:rPr>
        <w:t> </w:t>
      </w:r>
    </w:p>
    <w:p w:rsidR="00110DC2" w:rsidRPr="006D446C" w:rsidRDefault="00110DC2" w:rsidP="00110DC2">
      <w:pPr>
        <w:spacing w:after="120" w:line="240" w:lineRule="auto"/>
        <w:ind w:firstLine="567"/>
        <w:jc w:val="right"/>
        <w:rPr>
          <w:rFonts w:asciiTheme="majorHAnsi" w:hAnsiTheme="majorHAnsi"/>
          <w:i/>
          <w:iCs/>
          <w:sz w:val="24"/>
          <w:szCs w:val="24"/>
        </w:rPr>
      </w:pPr>
      <w:r w:rsidRPr="006D446C">
        <w:rPr>
          <w:rFonts w:asciiTheme="majorHAnsi" w:hAnsiTheme="majorHAnsi"/>
          <w:i/>
          <w:iCs/>
          <w:sz w:val="24"/>
          <w:szCs w:val="24"/>
        </w:rPr>
        <w:t xml:space="preserve">Palabra del Señor. </w:t>
      </w:r>
    </w:p>
    <w:p w:rsidR="008D495B" w:rsidRPr="00110DC2" w:rsidRDefault="008D495B" w:rsidP="00110DC2">
      <w:pPr>
        <w:spacing w:after="120" w:line="240" w:lineRule="auto"/>
        <w:ind w:firstLine="567"/>
        <w:jc w:val="right"/>
        <w:rPr>
          <w:rFonts w:asciiTheme="majorHAnsi" w:hAnsiTheme="majorHAnsi"/>
          <w:i/>
          <w:sz w:val="24"/>
        </w:rPr>
      </w:pPr>
    </w:p>
    <w:p w:rsidR="006040DE" w:rsidRPr="006040DE" w:rsidRDefault="00DB79C0" w:rsidP="00740C35">
      <w:pPr>
        <w:spacing w:after="120" w:line="240" w:lineRule="auto"/>
        <w:jc w:val="both"/>
        <w:rPr>
          <w:rFonts w:asciiTheme="majorHAnsi" w:hAnsiTheme="majorHAnsi"/>
          <w:b/>
          <w:sz w:val="32"/>
          <w:szCs w:val="28"/>
        </w:rPr>
      </w:pPr>
      <w:r>
        <w:rPr>
          <w:rFonts w:asciiTheme="majorHAnsi" w:hAnsiTheme="majorHAnsi"/>
          <w:b/>
          <w:noProof/>
          <w:sz w:val="32"/>
          <w:szCs w:val="28"/>
          <w:lang w:eastAsia="es-ES"/>
        </w:rPr>
        <w:tab/>
      </w:r>
      <w:r w:rsidR="00622ABA" w:rsidRPr="00D27E58">
        <w:rPr>
          <w:rFonts w:asciiTheme="majorHAnsi" w:hAnsiTheme="majorHAnsi"/>
          <w:b/>
          <w:sz w:val="32"/>
          <w:szCs w:val="28"/>
        </w:rPr>
        <w:t>PRESENTACIÓN</w:t>
      </w:r>
      <w:r w:rsidR="00C149C3" w:rsidRPr="00D27E58">
        <w:rPr>
          <w:rFonts w:asciiTheme="majorHAnsi" w:hAnsiTheme="majorHAnsi"/>
          <w:b/>
          <w:sz w:val="32"/>
          <w:szCs w:val="28"/>
        </w:rPr>
        <w:t xml:space="preserve"> DEL TEMA</w:t>
      </w:r>
    </w:p>
    <w:p w:rsidR="00740C35" w:rsidRPr="00740C35" w:rsidRDefault="00740C35" w:rsidP="00740C35">
      <w:pPr>
        <w:spacing w:after="120" w:line="240" w:lineRule="auto"/>
        <w:ind w:firstLine="567"/>
        <w:jc w:val="both"/>
        <w:rPr>
          <w:rFonts w:asciiTheme="majorHAnsi" w:hAnsiTheme="majorHAnsi"/>
          <w:sz w:val="28"/>
        </w:rPr>
      </w:pPr>
      <w:r w:rsidRPr="00740C35">
        <w:rPr>
          <w:rFonts w:asciiTheme="majorHAnsi" w:hAnsiTheme="majorHAnsi"/>
          <w:sz w:val="28"/>
        </w:rPr>
        <w:t>Lo primero es hacernos eco del mensaje del Papa Francisco para la </w:t>
      </w:r>
      <w:hyperlink r:id="rId12" w:history="1">
        <w:r w:rsidRPr="00740C35">
          <w:rPr>
            <w:rFonts w:asciiTheme="majorHAnsi" w:hAnsiTheme="majorHAnsi"/>
            <w:sz w:val="28"/>
          </w:rPr>
          <w:t>Cuaresma</w:t>
        </w:r>
      </w:hyperlink>
      <w:r>
        <w:rPr>
          <w:rFonts w:asciiTheme="majorHAnsi" w:hAnsiTheme="majorHAnsi"/>
          <w:sz w:val="28"/>
        </w:rPr>
        <w:t xml:space="preserve"> de este año</w:t>
      </w:r>
      <w:r w:rsidRPr="00740C35">
        <w:rPr>
          <w:rFonts w:asciiTheme="majorHAnsi" w:hAnsiTheme="majorHAnsi"/>
          <w:sz w:val="28"/>
        </w:rPr>
        <w:t>, que lleva por título “La Palabra es un don. El otro es un don” y comienza con estas palabras: “Queridos hermanos y hermanas: La Cuaresma es un nuevo comienzo, un camino que nos lleva a un destino seguro: la </w:t>
      </w:r>
      <w:hyperlink r:id="rId13" w:history="1">
        <w:r w:rsidRPr="00740C35">
          <w:rPr>
            <w:rFonts w:asciiTheme="majorHAnsi" w:hAnsiTheme="majorHAnsi"/>
            <w:sz w:val="28"/>
          </w:rPr>
          <w:t>Pascua</w:t>
        </w:r>
      </w:hyperlink>
      <w:r w:rsidRPr="00740C35">
        <w:rPr>
          <w:rFonts w:asciiTheme="majorHAnsi" w:hAnsiTheme="majorHAnsi"/>
          <w:sz w:val="28"/>
        </w:rPr>
        <w:t xml:space="preserve"> de Resurrección, la victoria de Cristo sobre la muerte. Y en este tiempo recibimos siempre una fuerte llamada a la conversión: el cristiano está llamado a volver a </w:t>
      </w:r>
      <w:r w:rsidR="00303873">
        <w:rPr>
          <w:rFonts w:asciiTheme="majorHAnsi" w:hAnsiTheme="majorHAnsi"/>
          <w:sz w:val="28"/>
        </w:rPr>
        <w:t>Dios «de todo corazón»</w:t>
      </w:r>
      <w:r w:rsidRPr="00740C35">
        <w:rPr>
          <w:rFonts w:asciiTheme="majorHAnsi" w:hAnsiTheme="majorHAnsi"/>
          <w:sz w:val="28"/>
        </w:rPr>
        <w:t>, a crecer en la amistad con el Señor”.</w:t>
      </w:r>
    </w:p>
    <w:p w:rsidR="00303873" w:rsidRDefault="00303873" w:rsidP="00740C35">
      <w:pPr>
        <w:spacing w:after="120" w:line="240" w:lineRule="auto"/>
        <w:ind w:firstLine="567"/>
        <w:jc w:val="both"/>
        <w:rPr>
          <w:rFonts w:asciiTheme="majorHAnsi" w:hAnsiTheme="majorHAnsi"/>
          <w:sz w:val="28"/>
        </w:rPr>
      </w:pPr>
      <w:r w:rsidRPr="00740C35">
        <w:rPr>
          <w:rFonts w:asciiTheme="majorHAnsi" w:hAnsiTheme="majorHAnsi"/>
          <w:sz w:val="28"/>
        </w:rPr>
        <w:t>La Cuaresma es un tiempo durante el cual los cristianos nos preparamos</w:t>
      </w:r>
      <w:r>
        <w:rPr>
          <w:rFonts w:asciiTheme="majorHAnsi" w:hAnsiTheme="majorHAnsi"/>
          <w:sz w:val="28"/>
        </w:rPr>
        <w:t>, durante 40 días,</w:t>
      </w:r>
      <w:r w:rsidRPr="00740C35">
        <w:rPr>
          <w:rFonts w:asciiTheme="majorHAnsi" w:hAnsiTheme="majorHAnsi"/>
          <w:sz w:val="28"/>
        </w:rPr>
        <w:t xml:space="preserve"> para la Semana Santa</w:t>
      </w:r>
      <w:r w:rsidRPr="00303873">
        <w:rPr>
          <w:rFonts w:asciiTheme="majorHAnsi" w:hAnsiTheme="majorHAnsi"/>
          <w:sz w:val="28"/>
        </w:rPr>
        <w:t xml:space="preserve"> </w:t>
      </w:r>
      <w:r w:rsidR="00FA1131">
        <w:rPr>
          <w:rFonts w:asciiTheme="majorHAnsi" w:hAnsiTheme="majorHAnsi"/>
          <w:sz w:val="28"/>
        </w:rPr>
        <w:t xml:space="preserve">y </w:t>
      </w:r>
      <w:r w:rsidRPr="00740C35">
        <w:rPr>
          <w:rFonts w:asciiTheme="majorHAnsi" w:hAnsiTheme="majorHAnsi"/>
          <w:sz w:val="28"/>
        </w:rPr>
        <w:t>p</w:t>
      </w:r>
      <w:r>
        <w:rPr>
          <w:rFonts w:asciiTheme="majorHAnsi" w:hAnsiTheme="majorHAnsi"/>
          <w:sz w:val="28"/>
        </w:rPr>
        <w:t>ara la gran fiesta de la Pascua</w:t>
      </w:r>
      <w:r w:rsidRPr="00740C35">
        <w:rPr>
          <w:rFonts w:asciiTheme="majorHAnsi" w:hAnsiTheme="majorHAnsi"/>
          <w:sz w:val="28"/>
        </w:rPr>
        <w:t xml:space="preserve">. </w:t>
      </w:r>
      <w:r w:rsidR="00EB0786">
        <w:rPr>
          <w:rFonts w:asciiTheme="majorHAnsi" w:hAnsiTheme="majorHAnsi"/>
          <w:sz w:val="28"/>
        </w:rPr>
        <w:t>S</w:t>
      </w:r>
      <w:r w:rsidR="00FA1131">
        <w:rPr>
          <w:rFonts w:asciiTheme="majorHAnsi" w:hAnsiTheme="majorHAnsi"/>
          <w:sz w:val="28"/>
        </w:rPr>
        <w:t>imboliza el tiempo de prueba que Jesús permaneció</w:t>
      </w:r>
      <w:r w:rsidR="00DC4103">
        <w:rPr>
          <w:rFonts w:asciiTheme="majorHAnsi" w:hAnsiTheme="majorHAnsi"/>
          <w:sz w:val="28"/>
        </w:rPr>
        <w:t xml:space="preserve"> en el desierto</w:t>
      </w:r>
      <w:r w:rsidR="006040DE">
        <w:rPr>
          <w:rFonts w:asciiTheme="majorHAnsi" w:hAnsiTheme="majorHAnsi"/>
          <w:sz w:val="28"/>
        </w:rPr>
        <w:t xml:space="preserve">. </w:t>
      </w:r>
      <w:r w:rsidRPr="00740C35">
        <w:rPr>
          <w:rFonts w:asciiTheme="majorHAnsi" w:hAnsiTheme="majorHAnsi"/>
          <w:sz w:val="28"/>
        </w:rPr>
        <w:t xml:space="preserve">La cuaresma es </w:t>
      </w:r>
      <w:r w:rsidRPr="00740C35">
        <w:rPr>
          <w:rFonts w:asciiTheme="majorHAnsi" w:hAnsiTheme="majorHAnsi"/>
          <w:b/>
          <w:sz w:val="28"/>
        </w:rPr>
        <w:t>“tiempo de…”;</w:t>
      </w:r>
      <w:r w:rsidRPr="00740C35">
        <w:rPr>
          <w:rFonts w:asciiTheme="majorHAnsi" w:hAnsiTheme="majorHAnsi"/>
          <w:sz w:val="28"/>
        </w:rPr>
        <w:t xml:space="preserve"> jugaremos con este término durante el desarrollo del tema</w:t>
      </w:r>
    </w:p>
    <w:p w:rsidR="00740C35" w:rsidRPr="00740C35" w:rsidRDefault="00FA1131" w:rsidP="00740C35">
      <w:pPr>
        <w:spacing w:after="120" w:line="240" w:lineRule="auto"/>
        <w:ind w:firstLine="567"/>
        <w:jc w:val="both"/>
        <w:rPr>
          <w:rFonts w:asciiTheme="majorHAnsi" w:hAnsiTheme="majorHAnsi"/>
          <w:sz w:val="28"/>
        </w:rPr>
      </w:pPr>
      <w:r>
        <w:rPr>
          <w:rFonts w:asciiTheme="majorHAnsi" w:hAnsiTheme="majorHAnsi"/>
          <w:sz w:val="28"/>
        </w:rPr>
        <w:t>L</w:t>
      </w:r>
      <w:r w:rsidR="00740C35" w:rsidRPr="00740C35">
        <w:rPr>
          <w:rFonts w:asciiTheme="majorHAnsi" w:hAnsiTheme="majorHAnsi"/>
          <w:sz w:val="28"/>
        </w:rPr>
        <w:t xml:space="preserve">os temas </w:t>
      </w:r>
      <w:r>
        <w:rPr>
          <w:rFonts w:asciiTheme="majorHAnsi" w:hAnsiTheme="majorHAnsi"/>
          <w:sz w:val="28"/>
        </w:rPr>
        <w:t>cuaresmales son:</w:t>
      </w:r>
      <w:r w:rsidR="00740C35" w:rsidRPr="00740C35">
        <w:rPr>
          <w:rFonts w:asciiTheme="majorHAnsi" w:hAnsiTheme="majorHAnsi"/>
          <w:sz w:val="28"/>
        </w:rPr>
        <w:t xml:space="preserve"> la conversión, el pecado, la penitencia y el perdón, son las notas dominantes. No es un tiempo triste, sino más bien</w:t>
      </w:r>
      <w:r>
        <w:rPr>
          <w:rFonts w:asciiTheme="majorHAnsi" w:hAnsiTheme="majorHAnsi"/>
          <w:sz w:val="28"/>
        </w:rPr>
        <w:t xml:space="preserve"> meditativo y de recogimiento</w:t>
      </w:r>
      <w:r w:rsidR="00740C35" w:rsidRPr="00740C35">
        <w:rPr>
          <w:rFonts w:asciiTheme="majorHAnsi" w:hAnsiTheme="majorHAnsi"/>
          <w:sz w:val="28"/>
        </w:rPr>
        <w:t xml:space="preserve">. Es, por excelencia, </w:t>
      </w:r>
      <w:r w:rsidR="00DC4103" w:rsidRPr="00740C35">
        <w:rPr>
          <w:rFonts w:asciiTheme="majorHAnsi" w:hAnsiTheme="majorHAnsi"/>
          <w:sz w:val="28"/>
        </w:rPr>
        <w:t xml:space="preserve">un tiempo </w:t>
      </w:r>
      <w:r w:rsidR="00DC4103">
        <w:rPr>
          <w:rFonts w:asciiTheme="majorHAnsi" w:hAnsiTheme="majorHAnsi"/>
          <w:sz w:val="28"/>
        </w:rPr>
        <w:t>par</w:t>
      </w:r>
      <w:r w:rsidR="00DC4103" w:rsidRPr="00740C35">
        <w:rPr>
          <w:rFonts w:asciiTheme="majorHAnsi" w:hAnsiTheme="majorHAnsi"/>
          <w:sz w:val="28"/>
        </w:rPr>
        <w:t>a la reflexión y la oración</w:t>
      </w:r>
      <w:r w:rsidR="00DC4103">
        <w:rPr>
          <w:rFonts w:asciiTheme="majorHAnsi" w:hAnsiTheme="majorHAnsi"/>
          <w:sz w:val="28"/>
        </w:rPr>
        <w:t>;</w:t>
      </w:r>
      <w:r w:rsidR="00DC4103" w:rsidRPr="00740C35">
        <w:rPr>
          <w:rFonts w:asciiTheme="majorHAnsi" w:hAnsiTheme="majorHAnsi"/>
          <w:sz w:val="28"/>
        </w:rPr>
        <w:t xml:space="preserve"> </w:t>
      </w:r>
      <w:r w:rsidR="00740C35" w:rsidRPr="00740C35">
        <w:rPr>
          <w:rFonts w:asciiTheme="majorHAnsi" w:hAnsiTheme="majorHAnsi"/>
          <w:sz w:val="28"/>
        </w:rPr>
        <w:t>el tiempo de conversión y penitencia del año litúrgico.</w:t>
      </w:r>
    </w:p>
    <w:p w:rsidR="00740C35" w:rsidRPr="00740C35" w:rsidRDefault="00740C35" w:rsidP="00740C35">
      <w:pPr>
        <w:spacing w:after="120" w:line="240" w:lineRule="auto"/>
        <w:ind w:firstLine="567"/>
        <w:jc w:val="both"/>
        <w:rPr>
          <w:rFonts w:asciiTheme="majorHAnsi" w:hAnsiTheme="majorHAnsi"/>
          <w:sz w:val="28"/>
        </w:rPr>
      </w:pPr>
      <w:r w:rsidRPr="00740C35">
        <w:rPr>
          <w:rFonts w:asciiTheme="majorHAnsi" w:hAnsiTheme="majorHAnsi"/>
          <w:sz w:val="28"/>
        </w:rPr>
        <w:lastRenderedPageBreak/>
        <w:t>EL Papa Francisco a través de la parábola del hombre rico y el pobre Lázaro (cf. Lc 16,19- 31), nos da el sentido de la Cuaresma. Meditemos algunas de sus reflexiones: “La primera invitación que nos hace esta parábola es la de abrir la puerta de nue</w:t>
      </w:r>
      <w:r w:rsidR="00BC35EA">
        <w:rPr>
          <w:rFonts w:asciiTheme="majorHAnsi" w:hAnsiTheme="majorHAnsi"/>
          <w:sz w:val="28"/>
        </w:rPr>
        <w:t xml:space="preserve">stro corazón al otro… </w:t>
      </w:r>
      <w:r w:rsidRPr="00740C35">
        <w:rPr>
          <w:rFonts w:asciiTheme="majorHAnsi" w:hAnsiTheme="majorHAnsi"/>
          <w:sz w:val="28"/>
        </w:rPr>
        <w:t>La Cuaresma es un tiempo propicio para abrir la puerta a cualquier necesitado y reconocer en él o en ella el rostro de Cristo”.</w:t>
      </w:r>
    </w:p>
    <w:p w:rsidR="00740C35" w:rsidRPr="00740C35" w:rsidRDefault="00740C35" w:rsidP="00740C35">
      <w:pPr>
        <w:spacing w:after="120" w:line="240" w:lineRule="auto"/>
        <w:ind w:firstLine="567"/>
        <w:jc w:val="both"/>
        <w:rPr>
          <w:rFonts w:asciiTheme="majorHAnsi" w:hAnsiTheme="majorHAnsi"/>
          <w:sz w:val="28"/>
        </w:rPr>
      </w:pPr>
      <w:r w:rsidRPr="00740C35">
        <w:rPr>
          <w:rFonts w:asciiTheme="majorHAnsi" w:hAnsiTheme="majorHAnsi"/>
          <w:sz w:val="28"/>
        </w:rPr>
        <w:t xml:space="preserve">En la parábola, “no se dice que el rico epulón fuera malvado, al contrario, tal vez era </w:t>
      </w:r>
      <w:r w:rsidR="00BC35EA">
        <w:rPr>
          <w:rFonts w:asciiTheme="majorHAnsi" w:hAnsiTheme="majorHAnsi"/>
          <w:sz w:val="28"/>
        </w:rPr>
        <w:t>un hombre religioso</w:t>
      </w:r>
      <w:r w:rsidRPr="00740C35">
        <w:rPr>
          <w:rFonts w:asciiTheme="majorHAnsi" w:hAnsiTheme="majorHAnsi"/>
          <w:sz w:val="28"/>
        </w:rPr>
        <w:t>. Rezaba, quizás, algu</w:t>
      </w:r>
      <w:r w:rsidR="00BC35EA">
        <w:rPr>
          <w:rFonts w:asciiTheme="majorHAnsi" w:hAnsiTheme="majorHAnsi"/>
          <w:sz w:val="28"/>
        </w:rPr>
        <w:t>na oración, seguramente iba al t</w:t>
      </w:r>
      <w:r w:rsidRPr="00740C35">
        <w:rPr>
          <w:rFonts w:asciiTheme="majorHAnsi" w:hAnsiTheme="majorHAnsi"/>
          <w:sz w:val="28"/>
        </w:rPr>
        <w:t>emplo a hacer sacrificios y daba grandes ofrendas a los sacerdo</w:t>
      </w:r>
      <w:r w:rsidR="00BC35EA">
        <w:rPr>
          <w:rFonts w:asciiTheme="majorHAnsi" w:hAnsiTheme="majorHAnsi"/>
          <w:sz w:val="28"/>
        </w:rPr>
        <w:t>tes…</w:t>
      </w:r>
    </w:p>
    <w:p w:rsidR="00EB0786" w:rsidRDefault="00740C35" w:rsidP="00740C35">
      <w:pPr>
        <w:spacing w:after="120" w:line="240" w:lineRule="auto"/>
        <w:ind w:firstLine="567"/>
        <w:jc w:val="both"/>
        <w:rPr>
          <w:rFonts w:asciiTheme="majorHAnsi" w:hAnsiTheme="majorHAnsi"/>
          <w:sz w:val="28"/>
        </w:rPr>
      </w:pPr>
      <w:r w:rsidRPr="00740C35">
        <w:rPr>
          <w:rFonts w:asciiTheme="majorHAnsi" w:hAnsiTheme="majorHAnsi"/>
          <w:sz w:val="28"/>
        </w:rPr>
        <w:t>Pero su problema era la falta de tiempo y la ceguera. No se daba cuenta de que a su puerta estaba un pobre, h</w:t>
      </w:r>
      <w:r w:rsidR="00EB0786">
        <w:rPr>
          <w:rFonts w:asciiTheme="majorHAnsi" w:hAnsiTheme="majorHAnsi"/>
          <w:sz w:val="28"/>
        </w:rPr>
        <w:t>ambriento y</w:t>
      </w:r>
      <w:r w:rsidR="00FA1131">
        <w:rPr>
          <w:rFonts w:asciiTheme="majorHAnsi" w:hAnsiTheme="majorHAnsi"/>
          <w:sz w:val="28"/>
        </w:rPr>
        <w:t xml:space="preserve"> lleno de llagas. </w:t>
      </w:r>
      <w:r w:rsidR="00BC35EA">
        <w:rPr>
          <w:rFonts w:asciiTheme="majorHAnsi" w:hAnsiTheme="majorHAnsi"/>
          <w:sz w:val="28"/>
        </w:rPr>
        <w:t xml:space="preserve"> </w:t>
      </w:r>
      <w:r w:rsidRPr="00740C35">
        <w:rPr>
          <w:rFonts w:asciiTheme="majorHAnsi" w:hAnsiTheme="majorHAnsi"/>
          <w:sz w:val="28"/>
        </w:rPr>
        <w:t>Los ojos de su alma</w:t>
      </w:r>
      <w:r w:rsidR="00DC4103">
        <w:rPr>
          <w:rFonts w:asciiTheme="majorHAnsi" w:hAnsiTheme="majorHAnsi"/>
          <w:sz w:val="28"/>
        </w:rPr>
        <w:t xml:space="preserve"> estaban oscurecidos</w:t>
      </w:r>
      <w:r w:rsidRPr="00740C35">
        <w:rPr>
          <w:rFonts w:asciiTheme="majorHAnsi" w:hAnsiTheme="majorHAnsi"/>
          <w:sz w:val="28"/>
        </w:rPr>
        <w:t>. No tenía tiempo para fijarse en los demás. Ni tiempo tenía  para mirar dentro de sí mismo. Por eso no se daba cu</w:t>
      </w:r>
      <w:r w:rsidR="00DC4103">
        <w:rPr>
          <w:rFonts w:asciiTheme="majorHAnsi" w:hAnsiTheme="majorHAnsi"/>
          <w:sz w:val="28"/>
        </w:rPr>
        <w:t>enta de la situación de este mendigo</w:t>
      </w:r>
      <w:r w:rsidRPr="00740C35">
        <w:rPr>
          <w:rFonts w:asciiTheme="majorHAnsi" w:hAnsiTheme="majorHAnsi"/>
          <w:sz w:val="28"/>
        </w:rPr>
        <w:t>. El rico no er</w:t>
      </w:r>
      <w:r w:rsidR="00BC35EA">
        <w:rPr>
          <w:rFonts w:asciiTheme="majorHAnsi" w:hAnsiTheme="majorHAnsi"/>
          <w:sz w:val="28"/>
        </w:rPr>
        <w:t>a malo, pero e</w:t>
      </w:r>
      <w:r w:rsidRPr="00740C35">
        <w:rPr>
          <w:rFonts w:asciiTheme="majorHAnsi" w:hAnsiTheme="majorHAnsi"/>
          <w:sz w:val="28"/>
        </w:rPr>
        <w:t xml:space="preserve">staba tan ocupado en sus negocios, en disfrutar de sus riquezas, que no </w:t>
      </w:r>
      <w:r w:rsidR="00BC35EA">
        <w:rPr>
          <w:rFonts w:asciiTheme="majorHAnsi" w:hAnsiTheme="majorHAnsi"/>
          <w:sz w:val="28"/>
        </w:rPr>
        <w:t>tenía tiempo para hacer el bien</w:t>
      </w:r>
      <w:r w:rsidRPr="00740C35">
        <w:rPr>
          <w:rFonts w:asciiTheme="majorHAnsi" w:hAnsiTheme="majorHAnsi"/>
          <w:sz w:val="28"/>
        </w:rPr>
        <w:t>”.</w:t>
      </w:r>
    </w:p>
    <w:p w:rsidR="00740C35" w:rsidRPr="00740C35" w:rsidRDefault="00EB0786" w:rsidP="00740C35">
      <w:pPr>
        <w:spacing w:after="120" w:line="240" w:lineRule="auto"/>
        <w:ind w:firstLine="567"/>
        <w:jc w:val="both"/>
        <w:rPr>
          <w:rFonts w:asciiTheme="majorHAnsi" w:hAnsiTheme="majorHAnsi"/>
          <w:sz w:val="28"/>
        </w:rPr>
      </w:pPr>
      <w:r>
        <w:rPr>
          <w:rFonts w:asciiTheme="majorHAnsi" w:hAnsiTheme="majorHAnsi"/>
          <w:sz w:val="28"/>
        </w:rPr>
        <w:t>- “L</w:t>
      </w:r>
      <w:r w:rsidR="00740C35" w:rsidRPr="00740C35">
        <w:rPr>
          <w:rFonts w:asciiTheme="majorHAnsi" w:hAnsiTheme="majorHAnsi"/>
          <w:sz w:val="28"/>
        </w:rPr>
        <w:t>a Cuaresma es el tiempo propicio para renovarse en el encuentro con Cristo vivo en su Palabra, en los </w:t>
      </w:r>
      <w:hyperlink r:id="rId14" w:history="1">
        <w:r w:rsidR="00740C35" w:rsidRPr="00740C35">
          <w:rPr>
            <w:rFonts w:asciiTheme="majorHAnsi" w:hAnsiTheme="majorHAnsi"/>
            <w:sz w:val="28"/>
          </w:rPr>
          <w:t>sacramentos</w:t>
        </w:r>
      </w:hyperlink>
      <w:r w:rsidR="00740C35" w:rsidRPr="00740C35">
        <w:rPr>
          <w:rFonts w:asciiTheme="majorHAnsi" w:hAnsiTheme="majorHAnsi"/>
          <w:sz w:val="28"/>
        </w:rPr>
        <w:t xml:space="preserve"> y en el prójimo”. </w:t>
      </w:r>
    </w:p>
    <w:p w:rsidR="00EB0786" w:rsidRDefault="00EB0786" w:rsidP="00740C35">
      <w:pPr>
        <w:spacing w:after="120" w:line="240" w:lineRule="auto"/>
        <w:ind w:firstLine="567"/>
        <w:jc w:val="both"/>
        <w:rPr>
          <w:rFonts w:asciiTheme="majorHAnsi" w:hAnsiTheme="majorHAnsi"/>
          <w:sz w:val="28"/>
        </w:rPr>
      </w:pPr>
      <w:r>
        <w:rPr>
          <w:rFonts w:asciiTheme="majorHAnsi" w:hAnsiTheme="majorHAnsi"/>
          <w:sz w:val="28"/>
        </w:rPr>
        <w:t xml:space="preserve">- </w:t>
      </w:r>
      <w:r w:rsidR="00740C35" w:rsidRPr="00740C35">
        <w:rPr>
          <w:rFonts w:asciiTheme="majorHAnsi" w:hAnsiTheme="majorHAnsi"/>
          <w:sz w:val="28"/>
        </w:rPr>
        <w:t>“La Cuaresma es un tiempo propicio para intensificar la vida del espíritu a travé</w:t>
      </w:r>
      <w:r>
        <w:rPr>
          <w:rFonts w:asciiTheme="majorHAnsi" w:hAnsiTheme="majorHAnsi"/>
          <w:sz w:val="28"/>
        </w:rPr>
        <w:t xml:space="preserve">s de los medios </w:t>
      </w:r>
      <w:r w:rsidR="00740C35" w:rsidRPr="00740C35">
        <w:rPr>
          <w:rFonts w:asciiTheme="majorHAnsi" w:hAnsiTheme="majorHAnsi"/>
          <w:sz w:val="28"/>
        </w:rPr>
        <w:t>que la </w:t>
      </w:r>
      <w:hyperlink r:id="rId15" w:history="1">
        <w:r w:rsidR="00740C35" w:rsidRPr="00740C35">
          <w:rPr>
            <w:rFonts w:asciiTheme="majorHAnsi" w:hAnsiTheme="majorHAnsi"/>
            <w:sz w:val="28"/>
          </w:rPr>
          <w:t>Iglesia</w:t>
        </w:r>
      </w:hyperlink>
      <w:r w:rsidR="00740C35" w:rsidRPr="00740C35">
        <w:rPr>
          <w:rFonts w:asciiTheme="majorHAnsi" w:hAnsiTheme="majorHAnsi"/>
          <w:sz w:val="28"/>
        </w:rPr>
        <w:t> nos ofrece: el ayuno, la oración y la limosna”</w:t>
      </w:r>
    </w:p>
    <w:p w:rsidR="00740C35" w:rsidRPr="00740C35" w:rsidRDefault="00EB0786" w:rsidP="00740C35">
      <w:pPr>
        <w:spacing w:after="120" w:line="240" w:lineRule="auto"/>
        <w:ind w:firstLine="567"/>
        <w:jc w:val="both"/>
        <w:rPr>
          <w:rFonts w:asciiTheme="majorHAnsi" w:hAnsiTheme="majorHAnsi"/>
          <w:sz w:val="28"/>
        </w:rPr>
      </w:pPr>
      <w:r>
        <w:rPr>
          <w:rFonts w:asciiTheme="majorHAnsi" w:hAnsiTheme="majorHAnsi"/>
          <w:sz w:val="28"/>
        </w:rPr>
        <w:t xml:space="preserve">- </w:t>
      </w:r>
      <w:r w:rsidR="00740C35" w:rsidRPr="00740C35">
        <w:rPr>
          <w:rFonts w:asciiTheme="majorHAnsi" w:hAnsiTheme="majorHAnsi"/>
          <w:sz w:val="28"/>
        </w:rPr>
        <w:t xml:space="preserve">Es tiempo para arrepentirnos de nuestros pecados, y de cambiar algo de nosotros para ser mejores y poder vivir más cerca de Cristo. </w:t>
      </w:r>
    </w:p>
    <w:p w:rsidR="00740C35" w:rsidRPr="00740C35" w:rsidRDefault="00EB0786" w:rsidP="00740C35">
      <w:pPr>
        <w:spacing w:after="120" w:line="240" w:lineRule="auto"/>
        <w:ind w:firstLine="567"/>
        <w:jc w:val="both"/>
        <w:rPr>
          <w:rFonts w:asciiTheme="majorHAnsi" w:hAnsiTheme="majorHAnsi"/>
          <w:sz w:val="28"/>
        </w:rPr>
      </w:pPr>
      <w:r>
        <w:rPr>
          <w:rFonts w:asciiTheme="majorHAnsi" w:hAnsiTheme="majorHAnsi"/>
          <w:sz w:val="28"/>
        </w:rPr>
        <w:t xml:space="preserve">- </w:t>
      </w:r>
      <w:r w:rsidR="00740C35" w:rsidRPr="00740C35">
        <w:rPr>
          <w:rFonts w:asciiTheme="majorHAnsi" w:hAnsiTheme="majorHAnsi"/>
          <w:sz w:val="28"/>
        </w:rPr>
        <w:t>La cuaresma es tiempo de conversión. El auténtico sentido de la cuaresma no está en</w:t>
      </w:r>
      <w:r>
        <w:rPr>
          <w:rFonts w:asciiTheme="majorHAnsi" w:hAnsiTheme="majorHAnsi"/>
          <w:sz w:val="28"/>
        </w:rPr>
        <w:t xml:space="preserve"> unos ri</w:t>
      </w:r>
      <w:r w:rsidR="00740C35" w:rsidRPr="00740C35">
        <w:rPr>
          <w:rFonts w:asciiTheme="majorHAnsi" w:hAnsiTheme="majorHAnsi"/>
          <w:sz w:val="28"/>
        </w:rPr>
        <w:t>tos externos, sino en el tiempo que se dedica al cambio y a la conversión.</w:t>
      </w:r>
    </w:p>
    <w:p w:rsidR="00740C35" w:rsidRPr="00740C35" w:rsidRDefault="00EB0786" w:rsidP="00740C35">
      <w:pPr>
        <w:spacing w:after="120" w:line="240" w:lineRule="auto"/>
        <w:ind w:firstLine="567"/>
        <w:jc w:val="both"/>
        <w:rPr>
          <w:rFonts w:asciiTheme="majorHAnsi" w:hAnsiTheme="majorHAnsi"/>
          <w:sz w:val="28"/>
        </w:rPr>
      </w:pPr>
      <w:r>
        <w:rPr>
          <w:rFonts w:asciiTheme="majorHAnsi" w:hAnsiTheme="majorHAnsi"/>
          <w:sz w:val="28"/>
        </w:rPr>
        <w:t xml:space="preserve">- </w:t>
      </w:r>
      <w:r w:rsidR="00740C35" w:rsidRPr="00740C35">
        <w:rPr>
          <w:rFonts w:asciiTheme="majorHAnsi" w:hAnsiTheme="majorHAnsi"/>
          <w:sz w:val="28"/>
        </w:rPr>
        <w:t>La conversión comienza en el interior de la persona (</w:t>
      </w:r>
      <w:proofErr w:type="spellStart"/>
      <w:r w:rsidR="00740C35" w:rsidRPr="00740C35">
        <w:rPr>
          <w:rFonts w:asciiTheme="majorHAnsi" w:hAnsiTheme="majorHAnsi"/>
          <w:sz w:val="28"/>
        </w:rPr>
        <w:t>Mt.</w:t>
      </w:r>
      <w:proofErr w:type="spellEnd"/>
      <w:r w:rsidR="00740C35" w:rsidRPr="00740C35">
        <w:rPr>
          <w:rFonts w:asciiTheme="majorHAnsi" w:hAnsiTheme="majorHAnsi"/>
          <w:sz w:val="28"/>
        </w:rPr>
        <w:t xml:space="preserve"> 7, 21). </w:t>
      </w:r>
      <w:r>
        <w:rPr>
          <w:rFonts w:asciiTheme="majorHAnsi" w:hAnsiTheme="majorHAnsi"/>
          <w:sz w:val="28"/>
        </w:rPr>
        <w:t xml:space="preserve">Pero la conversión, </w:t>
      </w:r>
      <w:r w:rsidR="00740C35" w:rsidRPr="00740C35">
        <w:rPr>
          <w:rFonts w:asciiTheme="majorHAnsi" w:hAnsiTheme="majorHAnsi"/>
          <w:sz w:val="28"/>
        </w:rPr>
        <w:t>tiende a salir fuera y transforma la realidad que nos rodea. Sin cambio interior no hay transformación social</w:t>
      </w:r>
    </w:p>
    <w:p w:rsidR="00DC4103" w:rsidRDefault="00DC4103" w:rsidP="00DC4103">
      <w:pPr>
        <w:spacing w:after="0" w:line="240" w:lineRule="auto"/>
        <w:rPr>
          <w:rFonts w:asciiTheme="majorHAnsi" w:hAnsiTheme="majorHAnsi"/>
          <w:i/>
          <w:sz w:val="28"/>
        </w:rPr>
      </w:pPr>
    </w:p>
    <w:p w:rsidR="00075D61" w:rsidRDefault="0014054B" w:rsidP="00DC4103">
      <w:pPr>
        <w:spacing w:after="0" w:line="240" w:lineRule="auto"/>
        <w:rPr>
          <w:rFonts w:asciiTheme="majorHAnsi" w:hAnsiTheme="majorHAnsi"/>
          <w:b/>
          <w:sz w:val="32"/>
          <w:szCs w:val="28"/>
        </w:rPr>
      </w:pPr>
      <w:r w:rsidRPr="00D27E58">
        <w:rPr>
          <w:rFonts w:asciiTheme="majorHAnsi" w:hAnsiTheme="majorHAnsi"/>
          <w:b/>
          <w:sz w:val="32"/>
          <w:szCs w:val="28"/>
        </w:rPr>
        <w:t>PREGUNTAS PARA EL DIÁLOGO</w:t>
      </w:r>
    </w:p>
    <w:p w:rsidR="00DC4103" w:rsidRDefault="00DC4103" w:rsidP="00DC4103">
      <w:pPr>
        <w:pStyle w:val="Prrafodelista"/>
        <w:rPr>
          <w:rFonts w:asciiTheme="majorHAnsi" w:hAnsiTheme="majorHAnsi"/>
          <w:i/>
          <w:sz w:val="28"/>
        </w:rPr>
      </w:pPr>
    </w:p>
    <w:p w:rsidR="00DC4103" w:rsidRPr="00DC4103" w:rsidRDefault="00DC4103" w:rsidP="00DC4103">
      <w:pPr>
        <w:pStyle w:val="Prrafodelista"/>
        <w:numPr>
          <w:ilvl w:val="0"/>
          <w:numId w:val="1"/>
        </w:numPr>
        <w:spacing w:after="120" w:line="240" w:lineRule="auto"/>
        <w:contextualSpacing w:val="0"/>
        <w:jc w:val="both"/>
        <w:rPr>
          <w:rFonts w:asciiTheme="majorHAnsi" w:hAnsiTheme="majorHAnsi"/>
          <w:b/>
          <w:color w:val="E36C0A" w:themeColor="accent6" w:themeShade="BF"/>
          <w:sz w:val="32"/>
          <w:szCs w:val="32"/>
        </w:rPr>
      </w:pPr>
      <w:r>
        <w:rPr>
          <w:rFonts w:asciiTheme="majorHAnsi" w:hAnsiTheme="majorHAnsi"/>
          <w:b/>
          <w:color w:val="E36C0A" w:themeColor="accent6" w:themeShade="BF"/>
          <w:sz w:val="32"/>
          <w:szCs w:val="32"/>
        </w:rPr>
        <w:t>TIEMPO PARA RECONOCER</w:t>
      </w:r>
      <w:r w:rsidRPr="00DC4103">
        <w:rPr>
          <w:rFonts w:asciiTheme="majorHAnsi" w:hAnsiTheme="majorHAnsi"/>
          <w:b/>
          <w:color w:val="E36C0A" w:themeColor="accent6" w:themeShade="BF"/>
          <w:sz w:val="32"/>
          <w:szCs w:val="32"/>
        </w:rPr>
        <w:t xml:space="preserve"> EL PECADO</w:t>
      </w:r>
    </w:p>
    <w:p w:rsidR="007260A0" w:rsidRPr="007260A0" w:rsidRDefault="00DC4103" w:rsidP="007260A0">
      <w:pPr>
        <w:pStyle w:val="Prrafodelista"/>
        <w:ind w:left="0"/>
        <w:jc w:val="both"/>
        <w:rPr>
          <w:rFonts w:asciiTheme="majorHAnsi" w:hAnsiTheme="majorHAnsi"/>
          <w:sz w:val="28"/>
        </w:rPr>
      </w:pPr>
      <w:r>
        <w:rPr>
          <w:rFonts w:asciiTheme="majorHAnsi" w:hAnsiTheme="majorHAnsi"/>
          <w:sz w:val="28"/>
        </w:rPr>
        <w:tab/>
      </w:r>
      <w:r w:rsidRPr="00DC4103">
        <w:rPr>
          <w:rFonts w:asciiTheme="majorHAnsi" w:hAnsiTheme="majorHAnsi"/>
          <w:sz w:val="28"/>
        </w:rPr>
        <w:t>Estamos</w:t>
      </w:r>
      <w:r w:rsidR="004954BA">
        <w:rPr>
          <w:rFonts w:asciiTheme="majorHAnsi" w:hAnsiTheme="majorHAnsi"/>
          <w:sz w:val="28"/>
        </w:rPr>
        <w:t xml:space="preserve"> embaucados por una serie de opiniones</w:t>
      </w:r>
      <w:r w:rsidRPr="00DC4103">
        <w:rPr>
          <w:rFonts w:asciiTheme="majorHAnsi" w:hAnsiTheme="majorHAnsi"/>
          <w:sz w:val="28"/>
        </w:rPr>
        <w:t xml:space="preserve"> que afirman que el pe</w:t>
      </w:r>
      <w:r w:rsidR="004954BA">
        <w:rPr>
          <w:rFonts w:asciiTheme="majorHAnsi" w:hAnsiTheme="majorHAnsi"/>
          <w:sz w:val="28"/>
        </w:rPr>
        <w:t>cado es algo pasado</w:t>
      </w:r>
      <w:r w:rsidRPr="00DC4103">
        <w:rPr>
          <w:rFonts w:asciiTheme="majorHAnsi" w:hAnsiTheme="majorHAnsi"/>
          <w:sz w:val="28"/>
        </w:rPr>
        <w:t xml:space="preserve"> de moda. Ya el filósofo Russell decía que el pecado es una palabra que debería borrarse del diccionario. Pero el pecado en una realidad evidente en el mundo. Sa</w:t>
      </w:r>
      <w:r w:rsidR="004954BA">
        <w:rPr>
          <w:rFonts w:asciiTheme="majorHAnsi" w:hAnsiTheme="majorHAnsi"/>
          <w:sz w:val="28"/>
        </w:rPr>
        <w:t>n Juan lo dice claramente</w:t>
      </w:r>
      <w:r w:rsidRPr="00DC4103">
        <w:rPr>
          <w:rFonts w:asciiTheme="majorHAnsi" w:hAnsiTheme="majorHAnsi"/>
          <w:sz w:val="28"/>
        </w:rPr>
        <w:t>: “Si decimos que no tenemos pecado nos engañamos a nosotros mismos y la verdad no está en nosotros (1Jn 1,8)</w:t>
      </w:r>
    </w:p>
    <w:p w:rsidR="00BC35EA" w:rsidRDefault="00BC35EA" w:rsidP="00273599">
      <w:pPr>
        <w:pStyle w:val="Default"/>
        <w:spacing w:after="120"/>
        <w:ind w:firstLine="567"/>
        <w:jc w:val="both"/>
        <w:rPr>
          <w:rFonts w:ascii="Cambria" w:hAnsi="Cambria" w:cs="Times New Roman"/>
          <w:b/>
          <w:sz w:val="28"/>
          <w:szCs w:val="28"/>
        </w:rPr>
      </w:pPr>
    </w:p>
    <w:p w:rsidR="00273599" w:rsidRPr="00961822" w:rsidRDefault="00273599" w:rsidP="00273599">
      <w:pPr>
        <w:pStyle w:val="Default"/>
        <w:spacing w:after="120"/>
        <w:ind w:firstLine="567"/>
        <w:jc w:val="both"/>
        <w:rPr>
          <w:rFonts w:ascii="Cambria" w:hAnsi="Cambria" w:cs="Times New Roman"/>
          <w:b/>
          <w:sz w:val="28"/>
          <w:szCs w:val="28"/>
        </w:rPr>
      </w:pPr>
      <w:r w:rsidRPr="00961822">
        <w:rPr>
          <w:rFonts w:ascii="Cambria" w:hAnsi="Cambria" w:cs="Times New Roman"/>
          <w:b/>
          <w:sz w:val="28"/>
          <w:szCs w:val="28"/>
        </w:rPr>
        <w:lastRenderedPageBreak/>
        <w:t xml:space="preserve">Para el diálogo: </w:t>
      </w:r>
    </w:p>
    <w:p w:rsidR="00DC4103" w:rsidRPr="001653C4" w:rsidRDefault="00DC4103" w:rsidP="001653C4">
      <w:pPr>
        <w:pStyle w:val="Default"/>
        <w:numPr>
          <w:ilvl w:val="0"/>
          <w:numId w:val="11"/>
        </w:numPr>
        <w:pBdr>
          <w:top w:val="single" w:sz="4" w:space="1" w:color="auto"/>
          <w:left w:val="single" w:sz="4" w:space="31"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1653C4">
        <w:rPr>
          <w:rFonts w:ascii="Cambria" w:hAnsi="Cambria" w:cs="Times New Roman"/>
          <w:b/>
          <w:smallCaps/>
          <w:sz w:val="28"/>
          <w:szCs w:val="28"/>
        </w:rPr>
        <w:t>¿Qué es para ti el pecado?</w:t>
      </w:r>
    </w:p>
    <w:p w:rsidR="006040DE" w:rsidRPr="004573E7" w:rsidRDefault="00DC4103" w:rsidP="004573E7">
      <w:pPr>
        <w:pStyle w:val="Default"/>
        <w:numPr>
          <w:ilvl w:val="0"/>
          <w:numId w:val="11"/>
        </w:numPr>
        <w:pBdr>
          <w:top w:val="single" w:sz="4" w:space="1" w:color="auto"/>
          <w:left w:val="single" w:sz="4" w:space="31"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1653C4">
        <w:rPr>
          <w:rFonts w:ascii="Cambria" w:hAnsi="Cambria" w:cs="Times New Roman"/>
          <w:b/>
          <w:smallCaps/>
          <w:sz w:val="28"/>
          <w:szCs w:val="28"/>
        </w:rPr>
        <w:t>De todos los pecados que hay en la sociedad ¿Cuál te parece y más grave y por qué?</w:t>
      </w:r>
    </w:p>
    <w:p w:rsidR="006B37FB" w:rsidRPr="00961822" w:rsidRDefault="006B37FB" w:rsidP="007D3FCC">
      <w:pPr>
        <w:spacing w:after="120" w:line="240" w:lineRule="auto"/>
        <w:ind w:firstLine="567"/>
        <w:jc w:val="both"/>
        <w:rPr>
          <w:rFonts w:asciiTheme="majorHAnsi" w:hAnsiTheme="majorHAnsi"/>
          <w:b/>
          <w:sz w:val="28"/>
        </w:rPr>
      </w:pPr>
      <w:r w:rsidRPr="00961822">
        <w:rPr>
          <w:rFonts w:asciiTheme="majorHAnsi" w:hAnsiTheme="majorHAnsi"/>
          <w:b/>
          <w:sz w:val="28"/>
        </w:rPr>
        <w:t>Aclaración</w:t>
      </w:r>
      <w:r w:rsidR="00110DC2">
        <w:rPr>
          <w:rFonts w:asciiTheme="majorHAnsi" w:hAnsiTheme="majorHAnsi"/>
          <w:b/>
          <w:sz w:val="28"/>
        </w:rPr>
        <w:t>:</w:t>
      </w:r>
    </w:p>
    <w:p w:rsidR="001653C4" w:rsidRPr="001653C4" w:rsidRDefault="001653C4" w:rsidP="007260A0">
      <w:pPr>
        <w:pStyle w:val="Prrafodelista"/>
        <w:numPr>
          <w:ilvl w:val="0"/>
          <w:numId w:val="17"/>
        </w:numPr>
        <w:jc w:val="both"/>
        <w:rPr>
          <w:rFonts w:asciiTheme="majorHAnsi" w:hAnsiTheme="majorHAnsi"/>
          <w:sz w:val="28"/>
        </w:rPr>
      </w:pPr>
      <w:r w:rsidRPr="001653C4">
        <w:rPr>
          <w:rFonts w:asciiTheme="majorHAnsi" w:hAnsiTheme="majorHAnsi"/>
          <w:sz w:val="28"/>
        </w:rPr>
        <w:t xml:space="preserve">Es fácil encontrar a católicos que han perdido la idea del pecado. La consecuencia es que no se valora el sacramento de la reconciliación. </w:t>
      </w:r>
    </w:p>
    <w:p w:rsidR="001653C4" w:rsidRPr="001653C4" w:rsidRDefault="001653C4" w:rsidP="007260A0">
      <w:pPr>
        <w:pStyle w:val="Prrafodelista"/>
        <w:numPr>
          <w:ilvl w:val="0"/>
          <w:numId w:val="17"/>
        </w:numPr>
        <w:jc w:val="both"/>
        <w:rPr>
          <w:rFonts w:asciiTheme="majorHAnsi" w:hAnsiTheme="majorHAnsi"/>
          <w:sz w:val="28"/>
        </w:rPr>
      </w:pPr>
      <w:r w:rsidRPr="001653C4">
        <w:rPr>
          <w:rFonts w:asciiTheme="majorHAnsi" w:hAnsiTheme="majorHAnsi"/>
          <w:sz w:val="28"/>
        </w:rPr>
        <w:t xml:space="preserve">También se cae en la tentación o la costumbre de comulgar sin plantearse si uno tiene las disposiciones suficientes para participar en la Mesa del Señor. </w:t>
      </w:r>
    </w:p>
    <w:p w:rsidR="001653C4" w:rsidRPr="001653C4" w:rsidRDefault="001653C4" w:rsidP="007260A0">
      <w:pPr>
        <w:pStyle w:val="Prrafodelista"/>
        <w:numPr>
          <w:ilvl w:val="0"/>
          <w:numId w:val="17"/>
        </w:numPr>
        <w:jc w:val="both"/>
        <w:rPr>
          <w:rFonts w:asciiTheme="majorHAnsi" w:hAnsiTheme="majorHAnsi"/>
          <w:sz w:val="28"/>
        </w:rPr>
      </w:pPr>
      <w:r w:rsidRPr="001653C4">
        <w:rPr>
          <w:rFonts w:asciiTheme="majorHAnsi" w:hAnsiTheme="majorHAnsi"/>
          <w:sz w:val="28"/>
        </w:rPr>
        <w:t>Otros van mucho más lejos: dejan de comulgar y se alejan poco a poco de una Iglesia que “no les sirve”.  Dan muerte al sacramento del perdón y apagan en su interior la llama de la fe y el deseo de Dios</w:t>
      </w:r>
    </w:p>
    <w:p w:rsidR="001653C4" w:rsidRDefault="001653C4" w:rsidP="001653C4">
      <w:pPr>
        <w:pStyle w:val="Prrafodelista"/>
        <w:ind w:left="0"/>
        <w:jc w:val="both"/>
        <w:rPr>
          <w:rFonts w:asciiTheme="minorHAnsi" w:hAnsiTheme="minorHAnsi"/>
        </w:rPr>
      </w:pPr>
    </w:p>
    <w:p w:rsidR="00D832D7" w:rsidRDefault="001653C4" w:rsidP="001653C4">
      <w:pPr>
        <w:pStyle w:val="Prrafodelista"/>
        <w:ind w:left="0"/>
        <w:jc w:val="both"/>
        <w:rPr>
          <w:rFonts w:asciiTheme="majorHAnsi" w:hAnsiTheme="majorHAnsi"/>
          <w:sz w:val="28"/>
        </w:rPr>
      </w:pPr>
      <w:r w:rsidRPr="001653C4">
        <w:rPr>
          <w:rFonts w:asciiTheme="majorHAnsi" w:hAnsiTheme="majorHAnsi"/>
          <w:sz w:val="28"/>
        </w:rPr>
        <w:t>No es fácil reconocer que hemos “pecado”, que hemos ofendido a Dios, al prójimo, a nosotros mismos. Sólo desde el reconocimiento de la realidad del pecado es posible abrirse al horizonte de la misericordia. S</w:t>
      </w:r>
      <w:r w:rsidR="007260A0">
        <w:rPr>
          <w:rFonts w:asciiTheme="majorHAnsi" w:hAnsiTheme="majorHAnsi"/>
          <w:sz w:val="28"/>
        </w:rPr>
        <w:t xml:space="preserve">i </w:t>
      </w:r>
      <w:r w:rsidRPr="001653C4">
        <w:rPr>
          <w:rFonts w:asciiTheme="majorHAnsi" w:hAnsiTheme="majorHAnsi"/>
          <w:sz w:val="28"/>
        </w:rPr>
        <w:t xml:space="preserve">reconocemos que existe el pecado, también podemos descubrir que existe el perdón y la misericordia.  </w:t>
      </w:r>
    </w:p>
    <w:p w:rsidR="007260A0" w:rsidRDefault="007260A0" w:rsidP="001653C4">
      <w:pPr>
        <w:pStyle w:val="Prrafodelista"/>
        <w:ind w:left="0"/>
        <w:jc w:val="both"/>
        <w:rPr>
          <w:rFonts w:asciiTheme="majorHAnsi" w:hAnsiTheme="majorHAnsi"/>
        </w:rPr>
      </w:pPr>
    </w:p>
    <w:p w:rsidR="001653C4" w:rsidRPr="00D832D7" w:rsidRDefault="001653C4" w:rsidP="001653C4">
      <w:pPr>
        <w:pStyle w:val="Prrafodelista"/>
        <w:ind w:left="0"/>
        <w:jc w:val="both"/>
        <w:rPr>
          <w:rFonts w:asciiTheme="majorHAnsi" w:hAnsiTheme="majorHAnsi"/>
          <w:sz w:val="28"/>
        </w:rPr>
      </w:pPr>
      <w:r w:rsidRPr="001653C4">
        <w:rPr>
          <w:rFonts w:asciiTheme="majorHAnsi" w:hAnsiTheme="majorHAnsi"/>
        </w:rPr>
        <w:t>Fue el Papa Pío XII quien afirmó: “Quizás el mayor pecado del mundo de hoy consista en el hecho de que los hombres han comenzado a perder el sentido de</w:t>
      </w:r>
      <w:r w:rsidR="00D832D7">
        <w:rPr>
          <w:rFonts w:asciiTheme="majorHAnsi" w:hAnsiTheme="majorHAnsi"/>
        </w:rPr>
        <w:t>l pecado” (</w:t>
      </w:r>
      <w:r w:rsidRPr="001653C4">
        <w:rPr>
          <w:rFonts w:asciiTheme="majorHAnsi" w:hAnsiTheme="majorHAnsi"/>
        </w:rPr>
        <w:t>Congreso Catequético de los EE.UU. octubre de 1946). El pecado existe y sólo viene vencido por el amor misericordioso de Dios</w:t>
      </w:r>
    </w:p>
    <w:p w:rsidR="006B37FB" w:rsidRPr="00961822" w:rsidRDefault="006B37FB" w:rsidP="007D3FCC">
      <w:pPr>
        <w:spacing w:after="120" w:line="240" w:lineRule="auto"/>
        <w:ind w:firstLine="567"/>
        <w:jc w:val="both"/>
        <w:rPr>
          <w:rFonts w:asciiTheme="majorHAnsi" w:hAnsiTheme="majorHAnsi"/>
          <w:sz w:val="28"/>
        </w:rPr>
      </w:pPr>
    </w:p>
    <w:p w:rsidR="001653C4" w:rsidRPr="006040DE" w:rsidRDefault="001653C4" w:rsidP="006040DE">
      <w:pPr>
        <w:pStyle w:val="Prrafodelista"/>
        <w:numPr>
          <w:ilvl w:val="0"/>
          <w:numId w:val="1"/>
        </w:numPr>
        <w:spacing w:after="120" w:line="240" w:lineRule="auto"/>
        <w:contextualSpacing w:val="0"/>
        <w:jc w:val="both"/>
        <w:rPr>
          <w:rFonts w:asciiTheme="majorHAnsi" w:hAnsiTheme="majorHAnsi"/>
          <w:b/>
          <w:color w:val="E36C0A" w:themeColor="accent6" w:themeShade="BF"/>
          <w:sz w:val="32"/>
          <w:szCs w:val="32"/>
        </w:rPr>
      </w:pPr>
      <w:r w:rsidRPr="001653C4">
        <w:rPr>
          <w:rFonts w:asciiTheme="majorHAnsi" w:hAnsiTheme="majorHAnsi"/>
          <w:b/>
          <w:color w:val="E36C0A" w:themeColor="accent6" w:themeShade="BF"/>
          <w:sz w:val="32"/>
          <w:szCs w:val="32"/>
        </w:rPr>
        <w:t>TIEMPO DE ORACIÓN E INTERIORIDAD</w:t>
      </w:r>
    </w:p>
    <w:p w:rsidR="001653C4" w:rsidRPr="001653C4" w:rsidRDefault="001653C4" w:rsidP="00D832D7">
      <w:pPr>
        <w:pStyle w:val="Prrafodelista"/>
        <w:ind w:left="0"/>
        <w:jc w:val="both"/>
        <w:rPr>
          <w:rFonts w:asciiTheme="majorHAnsi" w:hAnsiTheme="majorHAnsi"/>
          <w:sz w:val="28"/>
        </w:rPr>
      </w:pPr>
      <w:r w:rsidRPr="001653C4">
        <w:rPr>
          <w:rFonts w:asciiTheme="majorHAnsi" w:hAnsiTheme="majorHAnsi"/>
          <w:sz w:val="28"/>
        </w:rPr>
        <w:t>La cuaresma es un tiempo para tiempo de hablar con Dios y para escuchar la voz de Dios. Durante el año, tal vez hablamos mucho y escuchamos poco. Convéncete de esta verdad: Dios quiere escucharte, pero también quiere que tú escuches lo que Él tenga que decirte. Y si hay mucho ruido dentro de ti, no es posible el encuentro. Hablemos del valor del silencio y de la oración.</w:t>
      </w:r>
    </w:p>
    <w:p w:rsidR="00273599" w:rsidRPr="00961822" w:rsidRDefault="00273599" w:rsidP="00273599">
      <w:pPr>
        <w:pStyle w:val="Default"/>
        <w:spacing w:after="120"/>
        <w:ind w:firstLine="567"/>
        <w:jc w:val="both"/>
        <w:rPr>
          <w:rFonts w:ascii="Cambria" w:hAnsi="Cambria" w:cs="Times New Roman"/>
          <w:b/>
          <w:sz w:val="28"/>
        </w:rPr>
      </w:pPr>
      <w:r w:rsidRPr="00961822">
        <w:rPr>
          <w:rFonts w:ascii="Cambria" w:hAnsi="Cambria" w:cs="Times New Roman"/>
          <w:b/>
          <w:sz w:val="28"/>
        </w:rPr>
        <w:t xml:space="preserve">Para el diálogo: </w:t>
      </w:r>
    </w:p>
    <w:p w:rsidR="001653C4" w:rsidRPr="002D240A" w:rsidRDefault="001653C4" w:rsidP="001653C4">
      <w:pPr>
        <w:pStyle w:val="Default"/>
        <w:numPr>
          <w:ilvl w:val="0"/>
          <w:numId w:val="11"/>
        </w:numPr>
        <w:pBdr>
          <w:top w:val="single" w:sz="4" w:space="1" w:color="auto"/>
          <w:left w:val="single" w:sz="4" w:space="4"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2D240A">
        <w:rPr>
          <w:rFonts w:ascii="Cambria" w:hAnsi="Cambria" w:cs="Times New Roman"/>
          <w:b/>
          <w:smallCaps/>
          <w:sz w:val="28"/>
          <w:szCs w:val="28"/>
        </w:rPr>
        <w:t xml:space="preserve">Las monjas y monjes de clausura dedicados a la contemplación ¿están perdiendo el tiempo? </w:t>
      </w:r>
    </w:p>
    <w:p w:rsidR="00D832D7" w:rsidRPr="004573E7" w:rsidRDefault="001653C4" w:rsidP="004573E7">
      <w:pPr>
        <w:pStyle w:val="Default"/>
        <w:numPr>
          <w:ilvl w:val="0"/>
          <w:numId w:val="11"/>
        </w:numPr>
        <w:pBdr>
          <w:top w:val="single" w:sz="4" w:space="1" w:color="auto"/>
          <w:left w:val="single" w:sz="4" w:space="4"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2D240A">
        <w:rPr>
          <w:rFonts w:ascii="Cambria" w:hAnsi="Cambria" w:cs="Times New Roman"/>
          <w:b/>
          <w:smallCaps/>
          <w:sz w:val="28"/>
          <w:szCs w:val="28"/>
        </w:rPr>
        <w:t>¿Qué valor tiene para ti la oración y el silencio?</w:t>
      </w:r>
    </w:p>
    <w:p w:rsidR="00BC35EA" w:rsidRDefault="00BC35EA" w:rsidP="00D832D7">
      <w:pPr>
        <w:spacing w:after="120" w:line="240" w:lineRule="auto"/>
        <w:ind w:firstLine="567"/>
        <w:jc w:val="both"/>
        <w:rPr>
          <w:rFonts w:ascii="Cambria" w:hAnsi="Cambria"/>
          <w:b/>
          <w:sz w:val="28"/>
          <w:szCs w:val="28"/>
        </w:rPr>
      </w:pPr>
    </w:p>
    <w:p w:rsidR="00BC35EA" w:rsidRDefault="00BC35EA" w:rsidP="00D832D7">
      <w:pPr>
        <w:spacing w:after="120" w:line="240" w:lineRule="auto"/>
        <w:ind w:firstLine="567"/>
        <w:jc w:val="both"/>
        <w:rPr>
          <w:rFonts w:ascii="Cambria" w:hAnsi="Cambria"/>
          <w:b/>
          <w:sz w:val="28"/>
          <w:szCs w:val="28"/>
        </w:rPr>
      </w:pPr>
    </w:p>
    <w:p w:rsidR="001653C4" w:rsidRPr="00D832D7" w:rsidRDefault="008707AC" w:rsidP="00D832D7">
      <w:pPr>
        <w:spacing w:after="120" w:line="240" w:lineRule="auto"/>
        <w:ind w:firstLine="567"/>
        <w:jc w:val="both"/>
        <w:rPr>
          <w:rFonts w:ascii="Cambria" w:hAnsi="Cambria"/>
          <w:b/>
          <w:sz w:val="28"/>
          <w:szCs w:val="28"/>
        </w:rPr>
      </w:pPr>
      <w:r w:rsidRPr="00D27E58">
        <w:rPr>
          <w:rFonts w:ascii="Cambria" w:hAnsi="Cambria"/>
          <w:b/>
          <w:sz w:val="28"/>
          <w:szCs w:val="28"/>
        </w:rPr>
        <w:lastRenderedPageBreak/>
        <w:t>Aclaración</w:t>
      </w:r>
      <w:r w:rsidR="00110DC2">
        <w:rPr>
          <w:rFonts w:ascii="Cambria" w:hAnsi="Cambria"/>
          <w:b/>
          <w:sz w:val="28"/>
          <w:szCs w:val="28"/>
        </w:rPr>
        <w:t>:</w:t>
      </w:r>
    </w:p>
    <w:p w:rsidR="001653C4" w:rsidRPr="001653C4" w:rsidRDefault="001653C4" w:rsidP="00D832D7">
      <w:pPr>
        <w:shd w:val="clear" w:color="auto" w:fill="FFFFFF"/>
        <w:spacing w:after="120" w:line="240" w:lineRule="auto"/>
        <w:ind w:firstLine="567"/>
        <w:jc w:val="both"/>
        <w:rPr>
          <w:rFonts w:ascii="Cambria" w:eastAsia="Times New Roman" w:hAnsi="Cambria"/>
          <w:sz w:val="28"/>
          <w:szCs w:val="28"/>
          <w:lang w:eastAsia="es-ES"/>
        </w:rPr>
      </w:pPr>
      <w:r w:rsidRPr="001653C4">
        <w:rPr>
          <w:rFonts w:ascii="Cambria" w:eastAsia="Times New Roman" w:hAnsi="Cambria"/>
          <w:sz w:val="28"/>
          <w:szCs w:val="28"/>
          <w:lang w:eastAsia="es-ES"/>
        </w:rPr>
        <w:t>La queja más frecuente de los cristianos consiste precisamente en la falta de tiempo: “Debería rezar más</w:t>
      </w:r>
      <w:r w:rsidR="00D832D7">
        <w:rPr>
          <w:rFonts w:ascii="Cambria" w:eastAsia="Times New Roman" w:hAnsi="Cambria"/>
          <w:sz w:val="28"/>
          <w:szCs w:val="28"/>
          <w:lang w:eastAsia="es-ES"/>
        </w:rPr>
        <w:t xml:space="preserve">, pero </w:t>
      </w:r>
      <w:r w:rsidRPr="001653C4">
        <w:rPr>
          <w:rFonts w:ascii="Cambria" w:eastAsia="Times New Roman" w:hAnsi="Cambria"/>
          <w:sz w:val="28"/>
          <w:szCs w:val="28"/>
          <w:lang w:eastAsia="es-ES"/>
        </w:rPr>
        <w:t>me falta el tiempo”. Dedicar tiempo a la oración no es perderlo, sino ganarlo. El tiempo que dedicas a la oración es tiempo par</w:t>
      </w:r>
      <w:r w:rsidR="006040DE">
        <w:rPr>
          <w:rFonts w:ascii="Cambria" w:eastAsia="Times New Roman" w:hAnsi="Cambria"/>
          <w:sz w:val="28"/>
          <w:szCs w:val="28"/>
          <w:lang w:eastAsia="es-ES"/>
        </w:rPr>
        <w:t>a Dios</w:t>
      </w:r>
      <w:r w:rsidR="004954BA">
        <w:rPr>
          <w:rFonts w:ascii="Cambria" w:eastAsia="Times New Roman" w:hAnsi="Cambria"/>
          <w:sz w:val="28"/>
          <w:szCs w:val="28"/>
          <w:lang w:eastAsia="es-ES"/>
        </w:rPr>
        <w:t xml:space="preserve"> y </w:t>
      </w:r>
      <w:r w:rsidRPr="001653C4">
        <w:rPr>
          <w:rFonts w:ascii="Cambria" w:eastAsia="Times New Roman" w:hAnsi="Cambria"/>
          <w:sz w:val="28"/>
          <w:szCs w:val="28"/>
          <w:lang w:eastAsia="es-ES"/>
        </w:rPr>
        <w:t>tambi</w:t>
      </w:r>
      <w:r w:rsidR="00D832D7">
        <w:rPr>
          <w:rFonts w:ascii="Cambria" w:eastAsia="Times New Roman" w:hAnsi="Cambria"/>
          <w:sz w:val="28"/>
          <w:szCs w:val="28"/>
          <w:lang w:eastAsia="es-ES"/>
        </w:rPr>
        <w:t>én un tiempo para ti</w:t>
      </w:r>
      <w:r w:rsidRPr="001653C4">
        <w:rPr>
          <w:rFonts w:ascii="Cambria" w:eastAsia="Times New Roman" w:hAnsi="Cambria"/>
          <w:sz w:val="28"/>
          <w:szCs w:val="28"/>
          <w:lang w:eastAsia="es-ES"/>
        </w:rPr>
        <w:t>.</w:t>
      </w:r>
      <w:r w:rsidR="00D832D7">
        <w:rPr>
          <w:rFonts w:ascii="Cambria" w:eastAsia="Times New Roman" w:hAnsi="Cambria"/>
          <w:sz w:val="28"/>
          <w:szCs w:val="28"/>
          <w:lang w:eastAsia="es-ES"/>
        </w:rPr>
        <w:t xml:space="preserve"> El problema es</w:t>
      </w:r>
      <w:r w:rsidR="00A06ADF">
        <w:rPr>
          <w:rFonts w:ascii="Cambria" w:eastAsia="Times New Roman" w:hAnsi="Cambria"/>
          <w:sz w:val="28"/>
          <w:szCs w:val="28"/>
          <w:lang w:eastAsia="es-ES"/>
        </w:rPr>
        <w:t xml:space="preserve"> que v</w:t>
      </w:r>
      <w:r w:rsidRPr="001653C4">
        <w:rPr>
          <w:rFonts w:ascii="Cambria" w:eastAsia="Times New Roman" w:hAnsi="Cambria"/>
          <w:sz w:val="28"/>
          <w:szCs w:val="28"/>
          <w:lang w:eastAsia="es-ES"/>
        </w:rPr>
        <w:t>as tan deprisa, que siempre llegas tarde. Tienes tantas cosas que hacer, que no te alcanza el tiempo. Y por eso nunca tienes tiempo para ti ni para Dios. Hazlo al revés. Comienza por Dios y te reencontrarás a ti, a tu familia, recuperarás la paz perdida</w:t>
      </w:r>
      <w:r w:rsidR="006040DE">
        <w:rPr>
          <w:rFonts w:ascii="Cambria" w:eastAsia="Times New Roman" w:hAnsi="Cambria"/>
          <w:sz w:val="28"/>
          <w:szCs w:val="28"/>
          <w:lang w:eastAsia="es-ES"/>
        </w:rPr>
        <w:t>.</w:t>
      </w:r>
    </w:p>
    <w:p w:rsidR="001653C4" w:rsidRPr="001653C4" w:rsidRDefault="001653C4" w:rsidP="00D832D7">
      <w:pPr>
        <w:jc w:val="both"/>
        <w:rPr>
          <w:rFonts w:ascii="Cambria" w:eastAsia="Times New Roman" w:hAnsi="Cambria"/>
          <w:sz w:val="28"/>
          <w:szCs w:val="28"/>
          <w:lang w:eastAsia="es-ES"/>
        </w:rPr>
      </w:pPr>
      <w:r>
        <w:rPr>
          <w:rFonts w:ascii="Cambria" w:eastAsia="Times New Roman" w:hAnsi="Cambria"/>
          <w:sz w:val="28"/>
          <w:szCs w:val="28"/>
          <w:lang w:eastAsia="es-ES"/>
        </w:rPr>
        <w:tab/>
      </w:r>
      <w:r w:rsidRPr="001653C4">
        <w:rPr>
          <w:rFonts w:ascii="Cambria" w:eastAsia="Times New Roman" w:hAnsi="Cambria"/>
          <w:sz w:val="28"/>
          <w:szCs w:val="28"/>
          <w:lang w:eastAsia="es-ES"/>
        </w:rPr>
        <w:t xml:space="preserve">Tu oración es el momento íntimo para estar en comunión con Dios, que es amor. Porque cuando sientes el amor de Dios, aprendes a amarte y a amar a tu prójimo. </w:t>
      </w:r>
      <w:r w:rsidR="00424705">
        <w:rPr>
          <w:rFonts w:ascii="Cambria" w:eastAsia="Times New Roman" w:hAnsi="Cambria"/>
          <w:sz w:val="28"/>
          <w:szCs w:val="28"/>
          <w:lang w:eastAsia="es-ES"/>
        </w:rPr>
        <w:t xml:space="preserve"> </w:t>
      </w:r>
      <w:r w:rsidRPr="001653C4">
        <w:rPr>
          <w:rFonts w:ascii="Cambria" w:eastAsia="Times New Roman" w:hAnsi="Cambria"/>
          <w:sz w:val="28"/>
          <w:szCs w:val="28"/>
          <w:lang w:eastAsia="es-ES"/>
        </w:rPr>
        <w:t>Mira en el fondo de tu corazón y encontrarás a D</w:t>
      </w:r>
      <w:r w:rsidR="00424705">
        <w:rPr>
          <w:rFonts w:ascii="Cambria" w:eastAsia="Times New Roman" w:hAnsi="Cambria"/>
          <w:sz w:val="28"/>
          <w:szCs w:val="28"/>
          <w:lang w:eastAsia="es-ES"/>
        </w:rPr>
        <w:t>ios</w:t>
      </w:r>
      <w:r w:rsidRPr="001653C4">
        <w:rPr>
          <w:rFonts w:ascii="Cambria" w:eastAsia="Times New Roman" w:hAnsi="Cambria"/>
          <w:sz w:val="28"/>
          <w:szCs w:val="28"/>
          <w:lang w:eastAsia="es-ES"/>
        </w:rPr>
        <w:t>.</w:t>
      </w:r>
    </w:p>
    <w:p w:rsidR="00822B76" w:rsidRDefault="00424705" w:rsidP="00D832D7">
      <w:pPr>
        <w:jc w:val="both"/>
        <w:rPr>
          <w:rFonts w:ascii="Cambria" w:eastAsia="Times New Roman" w:hAnsi="Cambria"/>
          <w:sz w:val="28"/>
          <w:szCs w:val="28"/>
          <w:lang w:eastAsia="es-ES"/>
        </w:rPr>
      </w:pPr>
      <w:r>
        <w:rPr>
          <w:rFonts w:ascii="Cambria" w:eastAsia="Times New Roman" w:hAnsi="Cambria"/>
          <w:sz w:val="28"/>
          <w:szCs w:val="28"/>
          <w:lang w:eastAsia="es-ES"/>
        </w:rPr>
        <w:tab/>
      </w:r>
      <w:r w:rsidR="00D832D7">
        <w:rPr>
          <w:rFonts w:ascii="Cambria" w:eastAsia="Times New Roman" w:hAnsi="Cambria"/>
          <w:sz w:val="28"/>
          <w:szCs w:val="28"/>
          <w:lang w:eastAsia="es-ES"/>
        </w:rPr>
        <w:t>T</w:t>
      </w:r>
      <w:r w:rsidR="001653C4" w:rsidRPr="001653C4">
        <w:rPr>
          <w:rFonts w:ascii="Cambria" w:eastAsia="Times New Roman" w:hAnsi="Cambria"/>
          <w:sz w:val="28"/>
          <w:szCs w:val="28"/>
          <w:lang w:eastAsia="es-ES"/>
        </w:rPr>
        <w:t>us oraciones deben ir dirigidas a Dios, no a ti mismo. Y tienes que asumir que El va a responder conforme a su voluntad y en el tiempo propicio, no cuando tú quieras. Por eso debes orar: para adorar, para pedir, para agradecer, para alabar, para escuchar y para descubrir y aceptar la volunt</w:t>
      </w:r>
      <w:r w:rsidR="00D832D7">
        <w:rPr>
          <w:rFonts w:ascii="Cambria" w:eastAsia="Times New Roman" w:hAnsi="Cambria"/>
          <w:sz w:val="28"/>
          <w:szCs w:val="28"/>
          <w:lang w:eastAsia="es-ES"/>
        </w:rPr>
        <w:t>ad de Dios en tu vida.</w:t>
      </w:r>
    </w:p>
    <w:p w:rsidR="00D832D7" w:rsidRPr="00D832D7" w:rsidRDefault="00D832D7" w:rsidP="00D832D7">
      <w:pPr>
        <w:jc w:val="both"/>
        <w:rPr>
          <w:rFonts w:ascii="Cambria" w:eastAsia="Times New Roman" w:hAnsi="Cambria"/>
          <w:sz w:val="28"/>
          <w:szCs w:val="28"/>
          <w:lang w:eastAsia="es-ES"/>
        </w:rPr>
      </w:pPr>
    </w:p>
    <w:p w:rsidR="001653C4" w:rsidRPr="00D832D7" w:rsidRDefault="001653C4" w:rsidP="001653C4">
      <w:pPr>
        <w:pStyle w:val="Prrafodelista"/>
        <w:numPr>
          <w:ilvl w:val="0"/>
          <w:numId w:val="1"/>
        </w:numPr>
        <w:spacing w:after="120" w:line="240" w:lineRule="auto"/>
        <w:contextualSpacing w:val="0"/>
        <w:jc w:val="both"/>
        <w:rPr>
          <w:rFonts w:asciiTheme="majorHAnsi" w:hAnsiTheme="majorHAnsi"/>
          <w:b/>
          <w:color w:val="E36C0A" w:themeColor="accent6" w:themeShade="BF"/>
          <w:sz w:val="32"/>
          <w:szCs w:val="32"/>
        </w:rPr>
      </w:pPr>
      <w:r w:rsidRPr="001653C4">
        <w:rPr>
          <w:rFonts w:asciiTheme="majorHAnsi" w:hAnsiTheme="majorHAnsi"/>
          <w:b/>
          <w:color w:val="E36C0A" w:themeColor="accent6" w:themeShade="BF"/>
          <w:sz w:val="32"/>
          <w:szCs w:val="32"/>
        </w:rPr>
        <w:t>TIEMPO DE CONVERSIÓN</w:t>
      </w:r>
    </w:p>
    <w:p w:rsidR="001653C4" w:rsidRPr="00D832D7" w:rsidRDefault="001653C4" w:rsidP="00D832D7">
      <w:pPr>
        <w:pStyle w:val="Prrafodelista"/>
        <w:ind w:left="0"/>
        <w:jc w:val="both"/>
        <w:rPr>
          <w:rFonts w:ascii="Cambria" w:eastAsia="Times New Roman" w:hAnsi="Cambria"/>
          <w:sz w:val="28"/>
          <w:szCs w:val="28"/>
          <w:lang w:eastAsia="es-ES"/>
        </w:rPr>
      </w:pPr>
      <w:r>
        <w:rPr>
          <w:rFonts w:ascii="Cambria" w:eastAsia="Times New Roman" w:hAnsi="Cambria"/>
          <w:sz w:val="28"/>
          <w:szCs w:val="28"/>
          <w:lang w:eastAsia="es-ES"/>
        </w:rPr>
        <w:tab/>
      </w:r>
      <w:r w:rsidRPr="001653C4">
        <w:rPr>
          <w:rFonts w:ascii="Cambria" w:eastAsia="Times New Roman" w:hAnsi="Cambria"/>
          <w:sz w:val="28"/>
          <w:szCs w:val="28"/>
          <w:lang w:eastAsia="es-ES"/>
        </w:rPr>
        <w:t>Miércoles de Ceniza, es una llamada a la conversión. Es morir al pecado. La Cuaresma nos hace percatarnos de nuestra debilidad. Al reconocer lo indefensos que somos, hace que busquemos la ayuda de Dios con sinceridad. Jesús es el amigo fiel que nunca nos abandona</w:t>
      </w:r>
      <w:r w:rsidR="00D832D7">
        <w:rPr>
          <w:rFonts w:ascii="Cambria" w:eastAsia="Times New Roman" w:hAnsi="Cambria"/>
          <w:sz w:val="28"/>
          <w:szCs w:val="28"/>
          <w:lang w:eastAsia="es-ES"/>
        </w:rPr>
        <w:t xml:space="preserve"> y </w:t>
      </w:r>
      <w:r w:rsidRPr="001653C4">
        <w:rPr>
          <w:rFonts w:ascii="Cambria" w:eastAsia="Times New Roman" w:hAnsi="Cambria"/>
          <w:sz w:val="28"/>
          <w:szCs w:val="28"/>
          <w:lang w:eastAsia="es-ES"/>
        </w:rPr>
        <w:t>espera pacientemente que volvamos a él. Hablemos del sacramento del perdón.</w:t>
      </w:r>
    </w:p>
    <w:p w:rsidR="00273599" w:rsidRPr="00961822" w:rsidRDefault="00273599" w:rsidP="00273599">
      <w:pPr>
        <w:pStyle w:val="Default"/>
        <w:spacing w:after="120"/>
        <w:ind w:firstLine="567"/>
        <w:jc w:val="both"/>
        <w:rPr>
          <w:rFonts w:ascii="Cambria" w:hAnsi="Cambria" w:cs="Times New Roman"/>
          <w:b/>
          <w:sz w:val="28"/>
        </w:rPr>
      </w:pPr>
      <w:r w:rsidRPr="00961822">
        <w:rPr>
          <w:rFonts w:ascii="Cambria" w:hAnsi="Cambria" w:cs="Times New Roman"/>
          <w:b/>
          <w:sz w:val="28"/>
        </w:rPr>
        <w:t xml:space="preserve">Para el diálogo: </w:t>
      </w:r>
    </w:p>
    <w:p w:rsidR="009967E0" w:rsidRPr="004573E7" w:rsidRDefault="001653C4" w:rsidP="004573E7">
      <w:pPr>
        <w:pStyle w:val="Default"/>
        <w:numPr>
          <w:ilvl w:val="0"/>
          <w:numId w:val="11"/>
        </w:numPr>
        <w:pBdr>
          <w:top w:val="single" w:sz="4" w:space="1" w:color="auto"/>
          <w:left w:val="single" w:sz="4" w:space="4"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2D240A">
        <w:rPr>
          <w:rFonts w:ascii="Cambria" w:hAnsi="Cambria" w:cs="Times New Roman"/>
          <w:b/>
          <w:smallCaps/>
          <w:sz w:val="28"/>
          <w:szCs w:val="28"/>
        </w:rPr>
        <w:t>¿Qué valor tiene para ti el sacramento de la confesión? ¿Por qué no se confiesa la gente?</w:t>
      </w:r>
    </w:p>
    <w:p w:rsidR="00EF5CC1" w:rsidRDefault="00EF5CC1" w:rsidP="007D3FCC">
      <w:pPr>
        <w:spacing w:after="120" w:line="240" w:lineRule="auto"/>
        <w:ind w:firstLine="567"/>
        <w:jc w:val="both"/>
        <w:rPr>
          <w:rFonts w:ascii="Cambria" w:hAnsi="Cambria"/>
          <w:b/>
          <w:sz w:val="28"/>
        </w:rPr>
      </w:pPr>
      <w:r w:rsidRPr="00961822">
        <w:rPr>
          <w:rFonts w:ascii="Cambria" w:hAnsi="Cambria"/>
          <w:b/>
          <w:sz w:val="28"/>
        </w:rPr>
        <w:t>Aclaración</w:t>
      </w:r>
      <w:r w:rsidR="00110DC2">
        <w:rPr>
          <w:rFonts w:ascii="Cambria" w:hAnsi="Cambria"/>
          <w:b/>
          <w:sz w:val="28"/>
        </w:rPr>
        <w:t>:</w:t>
      </w:r>
    </w:p>
    <w:p w:rsidR="009967E0" w:rsidRPr="009967E0" w:rsidRDefault="009967E0" w:rsidP="009967E0">
      <w:pPr>
        <w:pStyle w:val="Prrafodelista"/>
        <w:ind w:left="0"/>
        <w:jc w:val="both"/>
        <w:rPr>
          <w:rFonts w:ascii="Cambria" w:eastAsia="Times New Roman" w:hAnsi="Cambria"/>
          <w:sz w:val="28"/>
          <w:szCs w:val="28"/>
          <w:lang w:eastAsia="es-ES"/>
        </w:rPr>
      </w:pPr>
      <w:r w:rsidRPr="009967E0">
        <w:rPr>
          <w:rFonts w:ascii="Cambria" w:eastAsia="Times New Roman" w:hAnsi="Cambria"/>
          <w:sz w:val="28"/>
          <w:szCs w:val="28"/>
          <w:lang w:eastAsia="es-ES"/>
        </w:rPr>
        <w:t>Conversión es a tres niveles: personal, eclesial y social. La conversión culmina en una transformación según estos tres niveles. El catecismo de la Iglesia Católica habla de “los sacramentos de curación”. El catecismo nos da la explicación del nombre de este sacramento y su sentido:</w:t>
      </w:r>
    </w:p>
    <w:p w:rsidR="009967E0" w:rsidRPr="004954BA" w:rsidRDefault="004954BA" w:rsidP="00424705">
      <w:pPr>
        <w:pStyle w:val="NormalWeb"/>
        <w:spacing w:line="240" w:lineRule="atLeast"/>
        <w:ind w:firstLine="57"/>
        <w:jc w:val="both"/>
        <w:rPr>
          <w:rFonts w:ascii="Cambria" w:hAnsi="Cambria"/>
          <w:i/>
          <w:sz w:val="26"/>
          <w:szCs w:val="26"/>
        </w:rPr>
      </w:pPr>
      <w:r w:rsidRPr="004954BA">
        <w:rPr>
          <w:rFonts w:ascii="Cambria" w:hAnsi="Cambria"/>
          <w:i/>
          <w:sz w:val="26"/>
          <w:szCs w:val="26"/>
        </w:rPr>
        <w:t xml:space="preserve">- </w:t>
      </w:r>
      <w:r w:rsidR="009967E0" w:rsidRPr="004954BA">
        <w:rPr>
          <w:rFonts w:ascii="Cambria" w:hAnsi="Cambria"/>
          <w:i/>
          <w:sz w:val="26"/>
          <w:szCs w:val="26"/>
        </w:rPr>
        <w:t xml:space="preserve">Se le denomina sacramento de </w:t>
      </w:r>
      <w:r w:rsidR="009967E0" w:rsidRPr="004954BA">
        <w:rPr>
          <w:rFonts w:ascii="Cambria" w:hAnsi="Cambria"/>
          <w:b/>
          <w:i/>
          <w:sz w:val="26"/>
          <w:szCs w:val="26"/>
        </w:rPr>
        <w:t>conversión</w:t>
      </w:r>
      <w:r w:rsidR="009967E0" w:rsidRPr="004954BA">
        <w:rPr>
          <w:rFonts w:ascii="Cambria" w:hAnsi="Cambria"/>
          <w:i/>
          <w:sz w:val="26"/>
          <w:szCs w:val="26"/>
        </w:rPr>
        <w:t> porque realiza sacramentalmente la llamada de Jesús a la conversión, la vuelta al Padre (</w:t>
      </w:r>
      <w:proofErr w:type="spellStart"/>
      <w:r w:rsidR="009967E0" w:rsidRPr="004954BA">
        <w:rPr>
          <w:rFonts w:ascii="Cambria" w:hAnsi="Cambria"/>
          <w:i/>
          <w:sz w:val="26"/>
          <w:szCs w:val="26"/>
        </w:rPr>
        <w:t>cf</w:t>
      </w:r>
      <w:proofErr w:type="spellEnd"/>
      <w:r w:rsidR="009967E0" w:rsidRPr="004954BA">
        <w:rPr>
          <w:rFonts w:ascii="Cambria" w:hAnsi="Cambria"/>
          <w:i/>
          <w:sz w:val="26"/>
          <w:szCs w:val="26"/>
        </w:rPr>
        <w:t> Lc 15,18</w:t>
      </w:r>
      <w:proofErr w:type="gramStart"/>
      <w:r w:rsidR="009967E0" w:rsidRPr="004954BA">
        <w:rPr>
          <w:rFonts w:ascii="Cambria" w:hAnsi="Cambria"/>
          <w:i/>
          <w:sz w:val="26"/>
          <w:szCs w:val="26"/>
        </w:rPr>
        <w:t>) .</w:t>
      </w:r>
      <w:proofErr w:type="gramEnd"/>
    </w:p>
    <w:p w:rsidR="009967E0" w:rsidRPr="004954BA" w:rsidRDefault="004954BA" w:rsidP="00424705">
      <w:pPr>
        <w:pStyle w:val="NormalWeb"/>
        <w:spacing w:line="240" w:lineRule="atLeast"/>
        <w:ind w:firstLine="57"/>
        <w:jc w:val="both"/>
        <w:rPr>
          <w:rFonts w:ascii="Cambria" w:hAnsi="Cambria"/>
          <w:i/>
          <w:sz w:val="26"/>
          <w:szCs w:val="26"/>
        </w:rPr>
      </w:pPr>
      <w:r w:rsidRPr="004954BA">
        <w:rPr>
          <w:rFonts w:ascii="Cambria" w:hAnsi="Cambria"/>
          <w:i/>
          <w:sz w:val="26"/>
          <w:szCs w:val="26"/>
        </w:rPr>
        <w:lastRenderedPageBreak/>
        <w:t xml:space="preserve">- </w:t>
      </w:r>
      <w:r w:rsidR="009967E0" w:rsidRPr="004954BA">
        <w:rPr>
          <w:rFonts w:ascii="Cambria" w:hAnsi="Cambria"/>
          <w:i/>
          <w:sz w:val="26"/>
          <w:szCs w:val="26"/>
        </w:rPr>
        <w:t xml:space="preserve">Se denomina sacramento de la </w:t>
      </w:r>
      <w:r w:rsidR="009967E0" w:rsidRPr="004954BA">
        <w:rPr>
          <w:rFonts w:ascii="Cambria" w:hAnsi="Cambria"/>
          <w:b/>
          <w:i/>
          <w:sz w:val="26"/>
          <w:szCs w:val="26"/>
        </w:rPr>
        <w:t>penitencia</w:t>
      </w:r>
      <w:r w:rsidR="009967E0" w:rsidRPr="004954BA">
        <w:rPr>
          <w:rFonts w:ascii="Cambria" w:hAnsi="Cambria"/>
          <w:i/>
          <w:sz w:val="26"/>
          <w:szCs w:val="26"/>
        </w:rPr>
        <w:t> porque consagra un proceso personal y eclesial de conversión, de arrepentimiento por parte del cristiano pecador.</w:t>
      </w:r>
    </w:p>
    <w:p w:rsidR="009967E0" w:rsidRPr="004954BA" w:rsidRDefault="004954BA" w:rsidP="00424705">
      <w:pPr>
        <w:pStyle w:val="NormalWeb"/>
        <w:spacing w:line="240" w:lineRule="atLeast"/>
        <w:ind w:firstLine="57"/>
        <w:jc w:val="both"/>
        <w:rPr>
          <w:rFonts w:ascii="Cambria" w:hAnsi="Cambria"/>
          <w:i/>
          <w:sz w:val="26"/>
          <w:szCs w:val="26"/>
        </w:rPr>
      </w:pPr>
      <w:r w:rsidRPr="004954BA">
        <w:rPr>
          <w:rFonts w:ascii="Cambria" w:hAnsi="Cambria"/>
          <w:i/>
          <w:sz w:val="26"/>
          <w:szCs w:val="26"/>
        </w:rPr>
        <w:t xml:space="preserve">- </w:t>
      </w:r>
      <w:r w:rsidR="009967E0" w:rsidRPr="004954BA">
        <w:rPr>
          <w:rFonts w:ascii="Cambria" w:hAnsi="Cambria"/>
          <w:i/>
          <w:sz w:val="26"/>
          <w:szCs w:val="26"/>
        </w:rPr>
        <w:t xml:space="preserve">Se le denomina sacramento de la </w:t>
      </w:r>
      <w:r w:rsidR="009967E0" w:rsidRPr="004954BA">
        <w:rPr>
          <w:rFonts w:ascii="Cambria" w:hAnsi="Cambria"/>
          <w:b/>
          <w:i/>
          <w:sz w:val="26"/>
          <w:szCs w:val="26"/>
        </w:rPr>
        <w:t>confesión</w:t>
      </w:r>
      <w:r w:rsidR="009967E0" w:rsidRPr="004954BA">
        <w:rPr>
          <w:rFonts w:ascii="Cambria" w:hAnsi="Cambria"/>
          <w:i/>
          <w:sz w:val="26"/>
          <w:szCs w:val="26"/>
        </w:rPr>
        <w:t xml:space="preserve"> porque la declaración o la confesión de los pecados ante el sacerdote, es un elemento esencial de este sacramento. </w:t>
      </w:r>
    </w:p>
    <w:p w:rsidR="009967E0" w:rsidRPr="004954BA" w:rsidRDefault="004954BA" w:rsidP="00424705">
      <w:pPr>
        <w:pStyle w:val="NormalWeb"/>
        <w:spacing w:line="240" w:lineRule="atLeast"/>
        <w:ind w:firstLine="57"/>
        <w:jc w:val="both"/>
        <w:rPr>
          <w:rFonts w:ascii="Cambria" w:hAnsi="Cambria"/>
          <w:i/>
          <w:sz w:val="26"/>
          <w:szCs w:val="26"/>
        </w:rPr>
      </w:pPr>
      <w:r w:rsidRPr="004954BA">
        <w:rPr>
          <w:rFonts w:ascii="Cambria" w:hAnsi="Cambria"/>
          <w:i/>
          <w:sz w:val="26"/>
          <w:szCs w:val="26"/>
        </w:rPr>
        <w:t xml:space="preserve">- </w:t>
      </w:r>
      <w:r w:rsidR="009967E0" w:rsidRPr="004954BA">
        <w:rPr>
          <w:rFonts w:ascii="Cambria" w:hAnsi="Cambria"/>
          <w:i/>
          <w:sz w:val="26"/>
          <w:szCs w:val="26"/>
        </w:rPr>
        <w:t xml:space="preserve">Se le denomina sacramento del </w:t>
      </w:r>
      <w:r w:rsidR="009967E0" w:rsidRPr="004954BA">
        <w:rPr>
          <w:rFonts w:ascii="Cambria" w:hAnsi="Cambria"/>
          <w:b/>
          <w:i/>
          <w:sz w:val="26"/>
          <w:szCs w:val="26"/>
        </w:rPr>
        <w:t>perdón</w:t>
      </w:r>
      <w:r w:rsidR="009967E0" w:rsidRPr="004954BA">
        <w:rPr>
          <w:rFonts w:ascii="Cambria" w:hAnsi="Cambria"/>
          <w:i/>
          <w:sz w:val="26"/>
          <w:szCs w:val="26"/>
        </w:rPr>
        <w:t xml:space="preserve"> porque, por la absolución sacramental del sacerdote, Dios concede al penitente "el perdón </w:t>
      </w:r>
      <w:r w:rsidR="004573E7" w:rsidRPr="004954BA">
        <w:rPr>
          <w:rFonts w:ascii="Cambria" w:hAnsi="Cambria"/>
          <w:i/>
          <w:sz w:val="26"/>
          <w:szCs w:val="26"/>
        </w:rPr>
        <w:t xml:space="preserve"> y la paz".</w:t>
      </w:r>
    </w:p>
    <w:p w:rsidR="009967E0" w:rsidRPr="004954BA" w:rsidRDefault="004954BA" w:rsidP="00424705">
      <w:pPr>
        <w:pStyle w:val="NormalWeb"/>
        <w:spacing w:line="240" w:lineRule="atLeast"/>
        <w:ind w:firstLine="57"/>
        <w:jc w:val="both"/>
        <w:rPr>
          <w:rFonts w:ascii="Cambria" w:hAnsi="Cambria"/>
          <w:i/>
          <w:sz w:val="26"/>
          <w:szCs w:val="26"/>
        </w:rPr>
      </w:pPr>
      <w:r w:rsidRPr="004954BA">
        <w:rPr>
          <w:rFonts w:ascii="Cambria" w:hAnsi="Cambria"/>
          <w:i/>
          <w:sz w:val="26"/>
          <w:szCs w:val="26"/>
        </w:rPr>
        <w:t xml:space="preserve">- </w:t>
      </w:r>
      <w:r w:rsidR="009967E0" w:rsidRPr="004954BA">
        <w:rPr>
          <w:rFonts w:ascii="Cambria" w:hAnsi="Cambria"/>
          <w:i/>
          <w:sz w:val="26"/>
          <w:szCs w:val="26"/>
        </w:rPr>
        <w:t xml:space="preserve">Se le denomina sacramento de </w:t>
      </w:r>
      <w:r w:rsidR="009967E0" w:rsidRPr="004954BA">
        <w:rPr>
          <w:rFonts w:ascii="Cambria" w:hAnsi="Cambria"/>
          <w:b/>
          <w:i/>
          <w:sz w:val="26"/>
          <w:szCs w:val="26"/>
        </w:rPr>
        <w:t>reconciliación</w:t>
      </w:r>
      <w:r w:rsidR="009967E0" w:rsidRPr="004954BA">
        <w:rPr>
          <w:rFonts w:ascii="Cambria" w:hAnsi="Cambria"/>
          <w:i/>
          <w:sz w:val="26"/>
          <w:szCs w:val="26"/>
        </w:rPr>
        <w:t xml:space="preserve"> porque otorga al pecador el amor de Dios que reconcilia: "Dejaos reconciliar con Dios" (2 Co 5,20). </w:t>
      </w:r>
    </w:p>
    <w:p w:rsidR="00BC2B18" w:rsidRPr="00961822" w:rsidRDefault="00BC2B18" w:rsidP="007D3FCC">
      <w:pPr>
        <w:spacing w:after="120" w:line="240" w:lineRule="auto"/>
        <w:ind w:firstLine="567"/>
        <w:jc w:val="both"/>
        <w:rPr>
          <w:rFonts w:ascii="Cambria" w:hAnsi="Cambria"/>
          <w:b/>
          <w:sz w:val="28"/>
        </w:rPr>
      </w:pPr>
    </w:p>
    <w:p w:rsidR="009967E0" w:rsidRPr="009967E0" w:rsidRDefault="009967E0" w:rsidP="009967E0">
      <w:pPr>
        <w:pStyle w:val="Prrafodelista"/>
        <w:numPr>
          <w:ilvl w:val="0"/>
          <w:numId w:val="1"/>
        </w:numPr>
        <w:spacing w:after="120" w:line="240" w:lineRule="auto"/>
        <w:contextualSpacing w:val="0"/>
        <w:jc w:val="both"/>
        <w:rPr>
          <w:rFonts w:asciiTheme="majorHAnsi" w:hAnsiTheme="majorHAnsi"/>
          <w:b/>
          <w:color w:val="E36C0A" w:themeColor="accent6" w:themeShade="BF"/>
          <w:sz w:val="32"/>
          <w:szCs w:val="32"/>
        </w:rPr>
      </w:pPr>
      <w:r w:rsidRPr="009967E0">
        <w:rPr>
          <w:rFonts w:asciiTheme="majorHAnsi" w:hAnsiTheme="majorHAnsi"/>
          <w:b/>
          <w:color w:val="E36C0A" w:themeColor="accent6" w:themeShade="BF"/>
          <w:sz w:val="32"/>
          <w:szCs w:val="32"/>
        </w:rPr>
        <w:t>TIEMPO DE REN</w:t>
      </w:r>
      <w:r>
        <w:rPr>
          <w:rFonts w:asciiTheme="majorHAnsi" w:hAnsiTheme="majorHAnsi"/>
          <w:b/>
          <w:color w:val="E36C0A" w:themeColor="accent6" w:themeShade="BF"/>
          <w:sz w:val="32"/>
          <w:szCs w:val="32"/>
        </w:rPr>
        <w:t>OVACIÓN ECLESIAL</w:t>
      </w:r>
    </w:p>
    <w:p w:rsidR="009967E0" w:rsidRPr="00D832D7" w:rsidRDefault="009967E0" w:rsidP="00D832D7">
      <w:pPr>
        <w:pStyle w:val="NormalWeb"/>
        <w:jc w:val="both"/>
        <w:rPr>
          <w:rFonts w:ascii="Cambria" w:hAnsi="Cambria"/>
          <w:sz w:val="28"/>
          <w:szCs w:val="28"/>
        </w:rPr>
      </w:pPr>
      <w:r w:rsidRPr="009967E0">
        <w:rPr>
          <w:rFonts w:ascii="Cambria" w:hAnsi="Cambria"/>
          <w:sz w:val="28"/>
          <w:szCs w:val="28"/>
        </w:rPr>
        <w:t>La Iglesia de Jesús es “santa y pecadora” a la vez. Y está necesitada de conversión. Cada cual mira a la Iglesia según el estado de su propio corazón: Unos ven en la Iglesia solo pecadores y la condenan.  Otros miran a los santos, sabiendo que fueron pecadores transformados por Cristo en hombres nuevos.</w:t>
      </w:r>
    </w:p>
    <w:p w:rsidR="00273599" w:rsidRPr="00961822" w:rsidRDefault="00273599" w:rsidP="00273599">
      <w:pPr>
        <w:pStyle w:val="Default"/>
        <w:spacing w:after="120"/>
        <w:ind w:firstLine="567"/>
        <w:jc w:val="both"/>
        <w:rPr>
          <w:rFonts w:ascii="Cambria" w:hAnsi="Cambria" w:cs="Times New Roman"/>
          <w:b/>
          <w:sz w:val="28"/>
        </w:rPr>
      </w:pPr>
      <w:r w:rsidRPr="00961822">
        <w:rPr>
          <w:rFonts w:ascii="Cambria" w:hAnsi="Cambria" w:cs="Times New Roman"/>
          <w:b/>
          <w:sz w:val="28"/>
        </w:rPr>
        <w:t xml:space="preserve">Para el diálogo: </w:t>
      </w:r>
    </w:p>
    <w:p w:rsidR="009967E0" w:rsidRPr="002D240A" w:rsidRDefault="009967E0" w:rsidP="009967E0">
      <w:pPr>
        <w:pStyle w:val="Default"/>
        <w:numPr>
          <w:ilvl w:val="0"/>
          <w:numId w:val="11"/>
        </w:numPr>
        <w:pBdr>
          <w:top w:val="single" w:sz="4" w:space="1" w:color="auto"/>
          <w:left w:val="single" w:sz="4" w:space="4"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2D240A">
        <w:rPr>
          <w:rFonts w:ascii="Cambria" w:hAnsi="Cambria" w:cs="Times New Roman"/>
          <w:b/>
          <w:smallCaps/>
          <w:sz w:val="28"/>
          <w:szCs w:val="28"/>
        </w:rPr>
        <w:t xml:space="preserve">¿Cómo ven a la Iglesia los no creyentes? </w:t>
      </w:r>
    </w:p>
    <w:p w:rsidR="009967E0" w:rsidRPr="002D240A" w:rsidRDefault="009967E0" w:rsidP="009967E0">
      <w:pPr>
        <w:pStyle w:val="Default"/>
        <w:numPr>
          <w:ilvl w:val="0"/>
          <w:numId w:val="11"/>
        </w:numPr>
        <w:pBdr>
          <w:top w:val="single" w:sz="4" w:space="1" w:color="auto"/>
          <w:left w:val="single" w:sz="4" w:space="4"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2D240A">
        <w:rPr>
          <w:rFonts w:ascii="Cambria" w:hAnsi="Cambria" w:cs="Times New Roman"/>
          <w:b/>
          <w:smallCaps/>
          <w:sz w:val="28"/>
          <w:szCs w:val="28"/>
        </w:rPr>
        <w:t>¿Qué cosas no te gustan en la Iglesia y qué cambiarías?</w:t>
      </w:r>
    </w:p>
    <w:p w:rsidR="008D495B" w:rsidRDefault="008D495B" w:rsidP="007D3FCC">
      <w:pPr>
        <w:spacing w:after="120" w:line="240" w:lineRule="auto"/>
        <w:ind w:firstLine="567"/>
        <w:contextualSpacing/>
        <w:jc w:val="both"/>
        <w:rPr>
          <w:rFonts w:ascii="Cambria" w:hAnsi="Cambria"/>
          <w:b/>
          <w:sz w:val="28"/>
        </w:rPr>
      </w:pPr>
    </w:p>
    <w:p w:rsidR="000B3662" w:rsidRPr="00961822" w:rsidRDefault="000B3662" w:rsidP="007D3FCC">
      <w:pPr>
        <w:spacing w:after="120" w:line="240" w:lineRule="auto"/>
        <w:ind w:firstLine="567"/>
        <w:contextualSpacing/>
        <w:jc w:val="both"/>
        <w:rPr>
          <w:rFonts w:ascii="Cambria" w:hAnsi="Cambria"/>
          <w:b/>
          <w:sz w:val="28"/>
        </w:rPr>
      </w:pPr>
      <w:r w:rsidRPr="00961822">
        <w:rPr>
          <w:rFonts w:ascii="Cambria" w:hAnsi="Cambria"/>
          <w:b/>
          <w:sz w:val="28"/>
        </w:rPr>
        <w:t>Aclaración</w:t>
      </w:r>
      <w:r w:rsidR="00F57E1A">
        <w:rPr>
          <w:rFonts w:ascii="Cambria" w:hAnsi="Cambria"/>
          <w:b/>
          <w:sz w:val="28"/>
        </w:rPr>
        <w:t>:</w:t>
      </w:r>
    </w:p>
    <w:p w:rsidR="009967E0" w:rsidRPr="009967E0" w:rsidRDefault="00D832D7" w:rsidP="009967E0">
      <w:pPr>
        <w:pStyle w:val="NormalWeb"/>
        <w:jc w:val="both"/>
        <w:rPr>
          <w:rFonts w:ascii="Cambria" w:hAnsi="Cambria"/>
          <w:sz w:val="28"/>
          <w:szCs w:val="28"/>
        </w:rPr>
      </w:pPr>
      <w:r>
        <w:rPr>
          <w:rFonts w:ascii="Cambria" w:eastAsia="Calibri" w:hAnsi="Cambria"/>
          <w:sz w:val="28"/>
          <w:szCs w:val="22"/>
          <w:lang w:eastAsia="en-US"/>
        </w:rPr>
        <w:tab/>
      </w:r>
      <w:r w:rsidR="009967E0" w:rsidRPr="009967E0">
        <w:rPr>
          <w:rFonts w:ascii="Cambria" w:hAnsi="Cambria"/>
          <w:sz w:val="28"/>
          <w:szCs w:val="28"/>
        </w:rPr>
        <w:t>La Iglesia es santa por Cristo y en Cristo. Sin embargo, esta Iglesia santa es, a vez y paradójicamente, pecadora. El Catecismo lo expresa así: “La Iglesia, en efecto, ya en la tierra se caracteriza por una verdadera santidad, aunque todavía imperfecta. En sus miembros, la santidad perfecta está todavía por alcanzar” (nº 825). …Y la Iglesia, abrazando en su seno a los pecadores, es a la vez santa y siempre necesitada de purificación y busca sin ces</w:t>
      </w:r>
      <w:r w:rsidR="004573E7">
        <w:rPr>
          <w:rFonts w:ascii="Cambria" w:hAnsi="Cambria"/>
          <w:sz w:val="28"/>
          <w:szCs w:val="28"/>
        </w:rPr>
        <w:t>ar la conversión</w:t>
      </w:r>
      <w:r w:rsidR="009967E0" w:rsidRPr="009967E0">
        <w:rPr>
          <w:rFonts w:ascii="Cambria" w:hAnsi="Cambria"/>
          <w:sz w:val="28"/>
          <w:szCs w:val="28"/>
        </w:rPr>
        <w:t xml:space="preserve">. Todos los miembros de la Iglesia, incluso sus ministros, deben reconocerse pecadores... </w:t>
      </w:r>
    </w:p>
    <w:p w:rsidR="002D240A" w:rsidRDefault="00AA30E2" w:rsidP="002D240A">
      <w:pPr>
        <w:pStyle w:val="NormalWeb"/>
        <w:jc w:val="both"/>
        <w:rPr>
          <w:rFonts w:ascii="Cambria" w:hAnsi="Cambria"/>
          <w:sz w:val="28"/>
          <w:szCs w:val="28"/>
        </w:rPr>
      </w:pPr>
      <w:r>
        <w:rPr>
          <w:rFonts w:ascii="Cambria" w:hAnsi="Cambria"/>
          <w:sz w:val="28"/>
          <w:szCs w:val="28"/>
        </w:rPr>
        <w:tab/>
      </w:r>
      <w:r w:rsidR="00A06ADF">
        <w:rPr>
          <w:rFonts w:ascii="Cambria" w:hAnsi="Cambria"/>
          <w:sz w:val="28"/>
          <w:szCs w:val="28"/>
        </w:rPr>
        <w:t xml:space="preserve">El Papa, en </w:t>
      </w:r>
      <w:r w:rsidR="004573E7">
        <w:rPr>
          <w:rFonts w:ascii="Cambria" w:hAnsi="Cambria"/>
          <w:sz w:val="28"/>
          <w:szCs w:val="28"/>
        </w:rPr>
        <w:t>Octubre del 2013 dijo</w:t>
      </w:r>
      <w:r w:rsidR="009967E0" w:rsidRPr="009967E0">
        <w:rPr>
          <w:rFonts w:ascii="Cambria" w:hAnsi="Cambria"/>
          <w:sz w:val="28"/>
          <w:szCs w:val="28"/>
        </w:rPr>
        <w:t xml:space="preserve"> estas palabras: "¿Hombres pecadores, mujeres pecadoras, sacerdotes pecadore</w:t>
      </w:r>
      <w:r w:rsidR="004573E7">
        <w:rPr>
          <w:rFonts w:ascii="Cambria" w:hAnsi="Cambria"/>
          <w:sz w:val="28"/>
          <w:szCs w:val="28"/>
        </w:rPr>
        <w:t>s…</w:t>
      </w:r>
      <w:r w:rsidR="009967E0" w:rsidRPr="009967E0">
        <w:rPr>
          <w:rFonts w:ascii="Cambria" w:hAnsi="Cambria"/>
          <w:sz w:val="28"/>
          <w:szCs w:val="28"/>
        </w:rPr>
        <w:t xml:space="preserve">, Papa pecador? Todos. ¿Cómo puede ser santa </w:t>
      </w:r>
      <w:r w:rsidR="002D240A">
        <w:rPr>
          <w:rFonts w:ascii="Cambria" w:hAnsi="Cambria"/>
          <w:sz w:val="28"/>
          <w:szCs w:val="28"/>
        </w:rPr>
        <w:t>una Iglesia así?”...La Iglesia,</w:t>
      </w:r>
      <w:r w:rsidR="009967E0" w:rsidRPr="009967E0">
        <w:rPr>
          <w:rFonts w:ascii="Cambria" w:hAnsi="Cambria"/>
          <w:sz w:val="28"/>
          <w:szCs w:val="28"/>
        </w:rPr>
        <w:t xml:space="preserve"> “no es santa por nuestros méritos”, sino porque Cristo la ha hecho santa con su muerte en la cruz”. </w:t>
      </w:r>
      <w:r w:rsidR="002D240A">
        <w:rPr>
          <w:rFonts w:ascii="Cambria" w:hAnsi="Cambria"/>
          <w:sz w:val="28"/>
          <w:szCs w:val="28"/>
        </w:rPr>
        <w:t>Continuó diciendo:</w:t>
      </w:r>
      <w:r w:rsidR="009967E0" w:rsidRPr="009967E0">
        <w:rPr>
          <w:rFonts w:ascii="Cambria" w:hAnsi="Cambria"/>
          <w:sz w:val="28"/>
          <w:szCs w:val="28"/>
        </w:rPr>
        <w:t xml:space="preserve"> " El Señor nos quiere parte de una Iglesia que sabe abrir los brazos para acoger a todos…</w:t>
      </w:r>
      <w:r>
        <w:rPr>
          <w:rFonts w:ascii="Cambria" w:hAnsi="Cambria"/>
          <w:sz w:val="28"/>
          <w:szCs w:val="28"/>
        </w:rPr>
        <w:t>:</w:t>
      </w:r>
      <w:r w:rsidR="009967E0" w:rsidRPr="009967E0">
        <w:rPr>
          <w:rFonts w:ascii="Cambria" w:hAnsi="Cambria"/>
          <w:sz w:val="28"/>
          <w:szCs w:val="28"/>
        </w:rPr>
        <w:t xml:space="preserve"> </w:t>
      </w:r>
      <w:r w:rsidR="00A06ADF">
        <w:rPr>
          <w:rFonts w:ascii="Cambria" w:hAnsi="Cambria"/>
          <w:sz w:val="28"/>
          <w:szCs w:val="28"/>
        </w:rPr>
        <w:t>t</w:t>
      </w:r>
      <w:r w:rsidR="009967E0" w:rsidRPr="009967E0">
        <w:rPr>
          <w:rFonts w:ascii="Cambria" w:hAnsi="Cambria"/>
          <w:sz w:val="28"/>
          <w:szCs w:val="28"/>
        </w:rPr>
        <w:t>odos los hombres, siendo pecadores, tienen cabida en ella.</w:t>
      </w:r>
    </w:p>
    <w:p w:rsidR="00CD078E" w:rsidRPr="002D240A" w:rsidRDefault="00CD078E" w:rsidP="002D240A">
      <w:pPr>
        <w:pStyle w:val="NormalWeb"/>
        <w:jc w:val="both"/>
        <w:rPr>
          <w:rFonts w:ascii="Cambria" w:hAnsi="Cambria"/>
          <w:sz w:val="28"/>
          <w:szCs w:val="28"/>
        </w:rPr>
      </w:pPr>
    </w:p>
    <w:p w:rsidR="002D240A" w:rsidRPr="002D240A" w:rsidRDefault="002D240A" w:rsidP="002D240A">
      <w:pPr>
        <w:pStyle w:val="Prrafodelista"/>
        <w:numPr>
          <w:ilvl w:val="0"/>
          <w:numId w:val="1"/>
        </w:numPr>
        <w:spacing w:after="120" w:line="240" w:lineRule="auto"/>
        <w:contextualSpacing w:val="0"/>
        <w:jc w:val="both"/>
        <w:rPr>
          <w:rFonts w:asciiTheme="majorHAnsi" w:hAnsiTheme="majorHAnsi"/>
          <w:b/>
          <w:color w:val="E36C0A" w:themeColor="accent6" w:themeShade="BF"/>
          <w:sz w:val="32"/>
          <w:szCs w:val="32"/>
        </w:rPr>
      </w:pPr>
      <w:r w:rsidRPr="002D240A">
        <w:rPr>
          <w:rFonts w:asciiTheme="majorHAnsi" w:hAnsiTheme="majorHAnsi"/>
          <w:b/>
          <w:color w:val="E36C0A" w:themeColor="accent6" w:themeShade="BF"/>
          <w:sz w:val="32"/>
          <w:szCs w:val="32"/>
        </w:rPr>
        <w:lastRenderedPageBreak/>
        <w:t>TIEMPO DE ALEGRÍA Y DE AMOR</w:t>
      </w:r>
    </w:p>
    <w:p w:rsidR="002D240A" w:rsidRDefault="00AA30E2" w:rsidP="00A06ADF">
      <w:pPr>
        <w:pStyle w:val="NormalWeb"/>
        <w:shd w:val="clear" w:color="auto" w:fill="FFFFFF"/>
        <w:spacing w:before="0" w:beforeAutospacing="0" w:after="0" w:afterAutospacing="0"/>
        <w:jc w:val="both"/>
        <w:rPr>
          <w:rFonts w:ascii="Cambria" w:hAnsi="Cambria"/>
          <w:sz w:val="28"/>
          <w:szCs w:val="28"/>
        </w:rPr>
      </w:pPr>
      <w:r>
        <w:rPr>
          <w:rFonts w:ascii="Cambria" w:hAnsi="Cambria"/>
          <w:sz w:val="28"/>
          <w:szCs w:val="28"/>
        </w:rPr>
        <w:tab/>
      </w:r>
      <w:r w:rsidR="002D240A" w:rsidRPr="002D240A">
        <w:rPr>
          <w:rFonts w:ascii="Cambria" w:hAnsi="Cambria"/>
          <w:sz w:val="28"/>
          <w:szCs w:val="28"/>
        </w:rPr>
        <w:t xml:space="preserve">Solemos pensar que la Cuaresma es un tiempo triste, lleno </w:t>
      </w:r>
      <w:r w:rsidR="00D832D7">
        <w:rPr>
          <w:rFonts w:ascii="Cambria" w:hAnsi="Cambria"/>
          <w:sz w:val="28"/>
          <w:szCs w:val="28"/>
        </w:rPr>
        <w:t>de renuncias y de sacrificios</w:t>
      </w:r>
      <w:r w:rsidR="002D240A" w:rsidRPr="002D240A">
        <w:rPr>
          <w:rFonts w:ascii="Cambria" w:hAnsi="Cambria"/>
          <w:sz w:val="28"/>
          <w:szCs w:val="28"/>
        </w:rPr>
        <w:t>. Pero, es un momento para vivir la alegría y el amor.</w:t>
      </w:r>
      <w:r>
        <w:rPr>
          <w:rFonts w:ascii="Cambria" w:hAnsi="Cambria"/>
          <w:sz w:val="28"/>
          <w:szCs w:val="28"/>
        </w:rPr>
        <w:t xml:space="preserve"> ¿S</w:t>
      </w:r>
      <w:r w:rsidR="002D240A" w:rsidRPr="002D240A">
        <w:rPr>
          <w:rFonts w:ascii="Cambria" w:hAnsi="Cambria"/>
          <w:sz w:val="28"/>
          <w:szCs w:val="28"/>
        </w:rPr>
        <w:t xml:space="preserve">uena un poco raro no? Tiene sentido cuando miramos el amor de Dios manifestado en Jesucristo, ¡que mayor alegría que la de experimentarnos amados y saber que podemos amar a los demás! </w:t>
      </w:r>
    </w:p>
    <w:p w:rsidR="00A06ADF" w:rsidRPr="00A06ADF" w:rsidRDefault="00A06ADF" w:rsidP="00A06ADF">
      <w:pPr>
        <w:pStyle w:val="NormalWeb"/>
        <w:shd w:val="clear" w:color="auto" w:fill="FFFFFF"/>
        <w:spacing w:before="0" w:beforeAutospacing="0" w:after="0" w:afterAutospacing="0"/>
        <w:jc w:val="both"/>
        <w:rPr>
          <w:rFonts w:ascii="Cambria" w:hAnsi="Cambria"/>
          <w:sz w:val="28"/>
          <w:szCs w:val="28"/>
        </w:rPr>
      </w:pPr>
    </w:p>
    <w:p w:rsidR="00273599" w:rsidRPr="00961822" w:rsidRDefault="00273599" w:rsidP="00273599">
      <w:pPr>
        <w:pStyle w:val="Default"/>
        <w:spacing w:after="120"/>
        <w:ind w:firstLine="567"/>
        <w:jc w:val="both"/>
        <w:rPr>
          <w:rFonts w:ascii="Cambria" w:hAnsi="Cambria" w:cs="Times New Roman"/>
          <w:b/>
          <w:sz w:val="28"/>
        </w:rPr>
      </w:pPr>
      <w:r w:rsidRPr="00961822">
        <w:rPr>
          <w:rFonts w:ascii="Cambria" w:hAnsi="Cambria" w:cs="Times New Roman"/>
          <w:b/>
          <w:sz w:val="28"/>
        </w:rPr>
        <w:t xml:space="preserve">Para el diálogo: </w:t>
      </w:r>
    </w:p>
    <w:p w:rsidR="002D240A" w:rsidRPr="002D240A" w:rsidRDefault="002D240A" w:rsidP="002D240A">
      <w:pPr>
        <w:pStyle w:val="Default"/>
        <w:numPr>
          <w:ilvl w:val="0"/>
          <w:numId w:val="11"/>
        </w:numPr>
        <w:pBdr>
          <w:top w:val="single" w:sz="4" w:space="1" w:color="auto"/>
          <w:left w:val="single" w:sz="4" w:space="4"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2D240A">
        <w:rPr>
          <w:rFonts w:ascii="Cambria" w:hAnsi="Cambria" w:cs="Times New Roman"/>
          <w:b/>
          <w:smallCaps/>
          <w:sz w:val="28"/>
          <w:szCs w:val="28"/>
        </w:rPr>
        <w:t>Por qué solemos identificar la fe cristiana con la tristeza</w:t>
      </w:r>
      <w:proofErr w:type="gramStart"/>
      <w:r w:rsidRPr="002D240A">
        <w:rPr>
          <w:rFonts w:ascii="Cambria" w:hAnsi="Cambria" w:cs="Times New Roman"/>
          <w:b/>
          <w:smallCaps/>
          <w:sz w:val="28"/>
          <w:szCs w:val="28"/>
        </w:rPr>
        <w:t>?</w:t>
      </w:r>
      <w:proofErr w:type="gramEnd"/>
    </w:p>
    <w:p w:rsidR="00AA30E2" w:rsidRPr="004573E7" w:rsidRDefault="002D240A" w:rsidP="004573E7">
      <w:pPr>
        <w:pStyle w:val="Default"/>
        <w:numPr>
          <w:ilvl w:val="0"/>
          <w:numId w:val="11"/>
        </w:numPr>
        <w:pBdr>
          <w:top w:val="single" w:sz="4" w:space="1" w:color="auto"/>
          <w:left w:val="single" w:sz="4" w:space="4" w:color="auto"/>
          <w:bottom w:val="single" w:sz="4" w:space="1" w:color="auto"/>
          <w:right w:val="single" w:sz="4" w:space="4" w:color="auto"/>
        </w:pBdr>
        <w:shd w:val="clear" w:color="auto" w:fill="FABF8F" w:themeFill="accent6" w:themeFillTint="99"/>
        <w:spacing w:after="120"/>
        <w:ind w:left="1701"/>
        <w:jc w:val="both"/>
        <w:rPr>
          <w:rFonts w:ascii="Cambria" w:hAnsi="Cambria" w:cs="Times New Roman"/>
          <w:b/>
          <w:smallCaps/>
          <w:sz w:val="28"/>
          <w:szCs w:val="28"/>
        </w:rPr>
      </w:pPr>
      <w:r w:rsidRPr="002D240A">
        <w:rPr>
          <w:rFonts w:ascii="Cambria" w:hAnsi="Cambria" w:cs="Times New Roman"/>
          <w:b/>
          <w:smallCaps/>
          <w:sz w:val="28"/>
          <w:szCs w:val="28"/>
        </w:rPr>
        <w:t>¿Qué es para ti la alegría cristiana? ¿Cómo se puede amar en Cuaresma?</w:t>
      </w:r>
    </w:p>
    <w:p w:rsidR="00070615" w:rsidRPr="00D27E58" w:rsidRDefault="001E5B35" w:rsidP="007D3FCC">
      <w:pPr>
        <w:spacing w:after="120" w:line="240" w:lineRule="auto"/>
        <w:ind w:firstLine="426"/>
        <w:jc w:val="both"/>
        <w:rPr>
          <w:rFonts w:asciiTheme="majorHAnsi" w:hAnsiTheme="majorHAnsi"/>
          <w:b/>
          <w:sz w:val="28"/>
          <w:szCs w:val="28"/>
        </w:rPr>
      </w:pPr>
      <w:r w:rsidRPr="00D27E58">
        <w:rPr>
          <w:rFonts w:asciiTheme="majorHAnsi" w:hAnsiTheme="majorHAnsi"/>
          <w:b/>
          <w:sz w:val="28"/>
          <w:szCs w:val="28"/>
        </w:rPr>
        <w:t>Aclaración</w:t>
      </w:r>
      <w:r w:rsidR="00F57E1A">
        <w:rPr>
          <w:rFonts w:asciiTheme="majorHAnsi" w:hAnsiTheme="majorHAnsi"/>
          <w:b/>
          <w:sz w:val="28"/>
          <w:szCs w:val="28"/>
        </w:rPr>
        <w:t>:</w:t>
      </w:r>
    </w:p>
    <w:p w:rsidR="007260A0" w:rsidRDefault="00AA30E2" w:rsidP="00AA30E2">
      <w:pPr>
        <w:pStyle w:val="NormalWeb"/>
        <w:shd w:val="clear" w:color="auto" w:fill="FFFFFF"/>
        <w:spacing w:before="0" w:beforeAutospacing="0" w:after="196" w:afterAutospacing="0"/>
        <w:jc w:val="both"/>
        <w:rPr>
          <w:rFonts w:ascii="Cambria" w:hAnsi="Cambria"/>
          <w:sz w:val="28"/>
          <w:szCs w:val="28"/>
        </w:rPr>
      </w:pPr>
      <w:r>
        <w:rPr>
          <w:rFonts w:ascii="Cambria" w:hAnsi="Cambria"/>
          <w:sz w:val="28"/>
          <w:szCs w:val="28"/>
        </w:rPr>
        <w:tab/>
      </w:r>
      <w:r w:rsidRPr="00AA30E2">
        <w:rPr>
          <w:rFonts w:ascii="Cambria" w:hAnsi="Cambria"/>
          <w:sz w:val="28"/>
          <w:szCs w:val="28"/>
        </w:rPr>
        <w:t xml:space="preserve">El </w:t>
      </w:r>
      <w:r>
        <w:rPr>
          <w:rFonts w:ascii="Cambria" w:hAnsi="Cambria"/>
          <w:sz w:val="28"/>
          <w:szCs w:val="28"/>
        </w:rPr>
        <w:t xml:space="preserve">tiempo de </w:t>
      </w:r>
      <w:r w:rsidRPr="00AA30E2">
        <w:rPr>
          <w:rFonts w:ascii="Cambria" w:hAnsi="Cambria"/>
          <w:sz w:val="28"/>
          <w:szCs w:val="28"/>
        </w:rPr>
        <w:t>cuaresma finaliza con unos días santos, que decimos la Semana Santa</w:t>
      </w:r>
      <w:r w:rsidR="007260A0">
        <w:rPr>
          <w:rFonts w:ascii="Cambria" w:hAnsi="Cambria"/>
          <w:sz w:val="28"/>
          <w:szCs w:val="28"/>
        </w:rPr>
        <w:t>, que</w:t>
      </w:r>
      <w:r>
        <w:rPr>
          <w:rFonts w:ascii="Cambria" w:hAnsi="Cambria"/>
          <w:sz w:val="28"/>
          <w:szCs w:val="28"/>
        </w:rPr>
        <w:t xml:space="preserve"> a su vez ésta, concluye</w:t>
      </w:r>
      <w:r w:rsidRPr="00AA30E2">
        <w:rPr>
          <w:rFonts w:ascii="Cambria" w:hAnsi="Cambria"/>
          <w:sz w:val="28"/>
          <w:szCs w:val="28"/>
        </w:rPr>
        <w:t xml:space="preserve"> en la noche santa de la Resur</w:t>
      </w:r>
      <w:r w:rsidR="007260A0">
        <w:rPr>
          <w:rFonts w:ascii="Cambria" w:hAnsi="Cambria"/>
          <w:sz w:val="28"/>
          <w:szCs w:val="28"/>
        </w:rPr>
        <w:t>rección</w:t>
      </w:r>
      <w:r w:rsidRPr="00AA30E2">
        <w:rPr>
          <w:rFonts w:ascii="Cambria" w:hAnsi="Cambria"/>
          <w:sz w:val="28"/>
          <w:szCs w:val="28"/>
        </w:rPr>
        <w:t xml:space="preserve">. </w:t>
      </w:r>
      <w:r w:rsidR="007260A0">
        <w:rPr>
          <w:rFonts w:ascii="Cambria" w:hAnsi="Cambria"/>
          <w:sz w:val="28"/>
          <w:szCs w:val="28"/>
        </w:rPr>
        <w:t>La cuaresma, no es tiempo de tristezas,</w:t>
      </w:r>
      <w:r w:rsidRPr="00AA30E2">
        <w:rPr>
          <w:rFonts w:ascii="Cambria" w:hAnsi="Cambria"/>
          <w:sz w:val="28"/>
          <w:szCs w:val="28"/>
        </w:rPr>
        <w:t xml:space="preserve"> </w:t>
      </w:r>
      <w:r w:rsidR="007260A0">
        <w:rPr>
          <w:rFonts w:ascii="Cambria" w:hAnsi="Cambria"/>
          <w:sz w:val="28"/>
          <w:szCs w:val="28"/>
        </w:rPr>
        <w:t xml:space="preserve">es </w:t>
      </w:r>
      <w:r w:rsidR="007260A0" w:rsidRPr="00AA30E2">
        <w:rPr>
          <w:rFonts w:ascii="Cambria" w:hAnsi="Cambria"/>
          <w:sz w:val="28"/>
          <w:szCs w:val="28"/>
        </w:rPr>
        <w:t>tiempo de amar y dejarse amar.</w:t>
      </w:r>
    </w:p>
    <w:p w:rsidR="00AA30E2" w:rsidRPr="00AA30E2" w:rsidRDefault="00AA30E2" w:rsidP="00AA30E2">
      <w:pPr>
        <w:pStyle w:val="NormalWeb"/>
        <w:shd w:val="clear" w:color="auto" w:fill="FFFFFF"/>
        <w:spacing w:before="0" w:beforeAutospacing="0" w:after="196" w:afterAutospacing="0"/>
        <w:jc w:val="both"/>
        <w:rPr>
          <w:rFonts w:ascii="Cambria" w:hAnsi="Cambria"/>
          <w:sz w:val="28"/>
          <w:szCs w:val="28"/>
        </w:rPr>
      </w:pPr>
      <w:r>
        <w:rPr>
          <w:rFonts w:asciiTheme="majorHAnsi" w:eastAsia="Calibri" w:hAnsiTheme="majorHAnsi"/>
          <w:b/>
          <w:sz w:val="32"/>
          <w:szCs w:val="28"/>
          <w:lang w:eastAsia="en-US"/>
        </w:rPr>
        <w:tab/>
      </w:r>
      <w:r w:rsidRPr="00AA30E2">
        <w:rPr>
          <w:rFonts w:ascii="Cambria" w:hAnsi="Cambria"/>
          <w:sz w:val="28"/>
          <w:szCs w:val="28"/>
        </w:rPr>
        <w:t xml:space="preserve">Hay muchas formas de amar, porque el amor es cosa de todos los días y </w:t>
      </w:r>
      <w:r w:rsidR="004573E7">
        <w:rPr>
          <w:rFonts w:ascii="Cambria" w:hAnsi="Cambria"/>
          <w:sz w:val="28"/>
          <w:szCs w:val="28"/>
        </w:rPr>
        <w:t xml:space="preserve">está hecho </w:t>
      </w:r>
      <w:r w:rsidRPr="00AA30E2">
        <w:rPr>
          <w:rFonts w:ascii="Cambria" w:hAnsi="Cambria"/>
          <w:sz w:val="28"/>
          <w:szCs w:val="28"/>
        </w:rPr>
        <w:t>detalles. Te proponemos algunas: dar las gracias a alguien</w:t>
      </w:r>
      <w:r w:rsidR="004573E7">
        <w:rPr>
          <w:rFonts w:ascii="Cambria" w:hAnsi="Cambria"/>
          <w:sz w:val="28"/>
          <w:szCs w:val="28"/>
        </w:rPr>
        <w:t xml:space="preserve">, </w:t>
      </w:r>
      <w:r w:rsidRPr="00AA30E2">
        <w:rPr>
          <w:rFonts w:ascii="Cambria" w:hAnsi="Cambria"/>
          <w:sz w:val="28"/>
          <w:szCs w:val="28"/>
        </w:rPr>
        <w:t>saludar y despedir con amabilidad</w:t>
      </w:r>
      <w:r w:rsidR="004573E7">
        <w:rPr>
          <w:rFonts w:ascii="Cambria" w:hAnsi="Cambria"/>
          <w:sz w:val="28"/>
          <w:szCs w:val="28"/>
        </w:rPr>
        <w:t xml:space="preserve">, </w:t>
      </w:r>
      <w:r w:rsidRPr="00AA30E2">
        <w:rPr>
          <w:rFonts w:ascii="Cambria" w:hAnsi="Cambria"/>
          <w:sz w:val="28"/>
          <w:szCs w:val="28"/>
        </w:rPr>
        <w:t>preocuparse por la salud de los otros, hacer un favor a alguien sin que lo sepa, animar a alguien más mayor que yo... Y así hasta mil.</w:t>
      </w:r>
    </w:p>
    <w:p w:rsidR="0037684D" w:rsidRPr="004573E7" w:rsidRDefault="00AA30E2" w:rsidP="004573E7">
      <w:pPr>
        <w:pStyle w:val="NormalWeb"/>
        <w:shd w:val="clear" w:color="auto" w:fill="FFFFFF"/>
        <w:spacing w:before="0" w:beforeAutospacing="0" w:after="196" w:afterAutospacing="0"/>
        <w:jc w:val="both"/>
        <w:rPr>
          <w:rFonts w:ascii="Cambria" w:hAnsi="Cambria"/>
          <w:sz w:val="28"/>
          <w:szCs w:val="28"/>
        </w:rPr>
      </w:pPr>
      <w:r>
        <w:rPr>
          <w:rFonts w:ascii="Cambria" w:hAnsi="Cambria"/>
          <w:sz w:val="28"/>
          <w:szCs w:val="28"/>
        </w:rPr>
        <w:tab/>
      </w:r>
      <w:r w:rsidRPr="00AA30E2">
        <w:rPr>
          <w:rFonts w:ascii="Cambria" w:hAnsi="Cambria"/>
          <w:sz w:val="28"/>
          <w:szCs w:val="28"/>
        </w:rPr>
        <w:t>Los cristianos somos,  es</w:t>
      </w:r>
      <w:r w:rsidR="00BC35EA">
        <w:rPr>
          <w:rFonts w:ascii="Cambria" w:hAnsi="Cambria"/>
          <w:sz w:val="28"/>
          <w:szCs w:val="28"/>
        </w:rPr>
        <w:t>tamos llamados a ser</w:t>
      </w:r>
      <w:r w:rsidRPr="00AA30E2">
        <w:rPr>
          <w:rFonts w:ascii="Cambria" w:hAnsi="Cambria"/>
          <w:sz w:val="28"/>
          <w:szCs w:val="28"/>
        </w:rPr>
        <w:t xml:space="preserve"> especialistas en el amor</w:t>
      </w:r>
      <w:r w:rsidR="0037684D">
        <w:rPr>
          <w:rFonts w:ascii="Cambria" w:hAnsi="Cambria"/>
          <w:sz w:val="28"/>
          <w:szCs w:val="28"/>
        </w:rPr>
        <w:t>. “</w:t>
      </w:r>
      <w:r w:rsidR="00BC35EA">
        <w:rPr>
          <w:rFonts w:ascii="Cambria" w:hAnsi="Cambria"/>
          <w:sz w:val="28"/>
          <w:szCs w:val="28"/>
        </w:rPr>
        <w:t>Al atardecer de la v</w:t>
      </w:r>
      <w:r w:rsidRPr="00AA30E2">
        <w:rPr>
          <w:rFonts w:ascii="Cambria" w:hAnsi="Cambria"/>
          <w:sz w:val="28"/>
          <w:szCs w:val="28"/>
        </w:rPr>
        <w:t>ida seremos examinados sobre el amor</w:t>
      </w:r>
      <w:r w:rsidR="0037684D">
        <w:rPr>
          <w:rFonts w:ascii="Cambria" w:hAnsi="Cambria"/>
          <w:sz w:val="28"/>
          <w:szCs w:val="28"/>
        </w:rPr>
        <w:t>”</w:t>
      </w:r>
      <w:r w:rsidR="00424705">
        <w:rPr>
          <w:rFonts w:ascii="Cambria" w:hAnsi="Cambria"/>
          <w:sz w:val="28"/>
          <w:szCs w:val="28"/>
        </w:rPr>
        <w:t xml:space="preserve">. </w:t>
      </w:r>
      <w:r w:rsidRPr="00AA30E2">
        <w:rPr>
          <w:rFonts w:ascii="Cambria" w:hAnsi="Cambria"/>
          <w:sz w:val="28"/>
          <w:szCs w:val="28"/>
        </w:rPr>
        <w:t xml:space="preserve">Y Teresa de </w:t>
      </w:r>
      <w:proofErr w:type="spellStart"/>
      <w:r w:rsidRPr="00AA30E2">
        <w:rPr>
          <w:rFonts w:ascii="Cambria" w:hAnsi="Cambria"/>
          <w:sz w:val="28"/>
          <w:szCs w:val="28"/>
        </w:rPr>
        <w:t>Calculta</w:t>
      </w:r>
      <w:proofErr w:type="spellEnd"/>
      <w:r w:rsidRPr="00AA30E2">
        <w:rPr>
          <w:rFonts w:ascii="Cambria" w:hAnsi="Cambria"/>
          <w:sz w:val="28"/>
          <w:szCs w:val="28"/>
        </w:rPr>
        <w:t xml:space="preserve"> solía decir: “ama hasta que te duela. Si te duele es buena señal. Y también decía: "Tómate tiempo para hacer caridad, es la puerta del cielo". </w:t>
      </w:r>
    </w:p>
    <w:p w:rsidR="004573E7" w:rsidRDefault="004573E7" w:rsidP="0037684D">
      <w:pPr>
        <w:spacing w:after="120" w:line="240" w:lineRule="auto"/>
        <w:jc w:val="both"/>
        <w:rPr>
          <w:rFonts w:asciiTheme="majorHAnsi" w:hAnsiTheme="majorHAnsi"/>
          <w:b/>
          <w:sz w:val="32"/>
          <w:szCs w:val="28"/>
        </w:rPr>
      </w:pPr>
    </w:p>
    <w:p w:rsidR="0037684D" w:rsidRPr="0037684D" w:rsidRDefault="00D0172A" w:rsidP="0037684D">
      <w:pPr>
        <w:spacing w:after="120" w:line="240" w:lineRule="auto"/>
        <w:jc w:val="both"/>
        <w:rPr>
          <w:rFonts w:asciiTheme="majorHAnsi" w:hAnsiTheme="majorHAnsi"/>
          <w:b/>
          <w:sz w:val="32"/>
          <w:szCs w:val="28"/>
        </w:rPr>
      </w:pPr>
      <w:r w:rsidRPr="00D27E58">
        <w:rPr>
          <w:rFonts w:asciiTheme="majorHAnsi" w:hAnsiTheme="majorHAnsi"/>
          <w:b/>
          <w:sz w:val="32"/>
          <w:szCs w:val="28"/>
        </w:rPr>
        <w:t>COMPROMISO PERSONAL</w:t>
      </w:r>
    </w:p>
    <w:p w:rsidR="0037684D" w:rsidRPr="0037684D" w:rsidRDefault="0037684D" w:rsidP="0037684D">
      <w:pPr>
        <w:spacing w:after="120" w:line="240" w:lineRule="auto"/>
        <w:ind w:firstLine="426"/>
        <w:jc w:val="both"/>
        <w:rPr>
          <w:rFonts w:asciiTheme="majorHAnsi" w:eastAsia="Times New Roman" w:hAnsiTheme="majorHAnsi"/>
          <w:i/>
          <w:sz w:val="24"/>
          <w:szCs w:val="24"/>
          <w:lang w:eastAsia="es-ES"/>
        </w:rPr>
      </w:pPr>
      <w:r w:rsidRPr="0037684D">
        <w:rPr>
          <w:rFonts w:asciiTheme="majorHAnsi" w:eastAsia="Times New Roman" w:hAnsiTheme="majorHAnsi"/>
          <w:i/>
          <w:sz w:val="24"/>
          <w:szCs w:val="24"/>
          <w:lang w:eastAsia="es-ES"/>
        </w:rPr>
        <w:t>Seis propuestas que pueden desembocar en un compromiso para cada semana de Cuaresma. Mejor: seis más uno:</w:t>
      </w:r>
    </w:p>
    <w:p w:rsidR="0037684D" w:rsidRPr="0037684D" w:rsidRDefault="0037684D" w:rsidP="0037684D">
      <w:pPr>
        <w:spacing w:after="120" w:line="240" w:lineRule="auto"/>
        <w:ind w:firstLine="426"/>
        <w:jc w:val="both"/>
        <w:rPr>
          <w:rFonts w:asciiTheme="majorHAnsi" w:eastAsia="Times New Roman" w:hAnsiTheme="majorHAnsi"/>
          <w:i/>
          <w:sz w:val="24"/>
          <w:szCs w:val="24"/>
          <w:lang w:eastAsia="es-ES"/>
        </w:rPr>
      </w:pPr>
      <w:r>
        <w:rPr>
          <w:rFonts w:asciiTheme="majorHAnsi" w:eastAsia="Times New Roman" w:hAnsiTheme="majorHAnsi"/>
          <w:i/>
          <w:sz w:val="24"/>
          <w:szCs w:val="24"/>
          <w:lang w:eastAsia="es-ES"/>
        </w:rPr>
        <w:t xml:space="preserve">En </w:t>
      </w:r>
      <w:r w:rsidRPr="0037684D">
        <w:rPr>
          <w:rFonts w:asciiTheme="majorHAnsi" w:eastAsia="Times New Roman" w:hAnsiTheme="majorHAnsi"/>
          <w:i/>
          <w:sz w:val="24"/>
          <w:szCs w:val="24"/>
          <w:lang w:eastAsia="es-ES"/>
        </w:rPr>
        <w:t xml:space="preserve">Cuaresma, </w:t>
      </w:r>
      <w:r>
        <w:rPr>
          <w:rFonts w:asciiTheme="majorHAnsi" w:eastAsia="Times New Roman" w:hAnsiTheme="majorHAnsi"/>
          <w:i/>
          <w:sz w:val="24"/>
          <w:szCs w:val="24"/>
          <w:lang w:eastAsia="es-ES"/>
        </w:rPr>
        <w:t>d</w:t>
      </w:r>
      <w:r w:rsidRPr="0037684D">
        <w:rPr>
          <w:rFonts w:asciiTheme="majorHAnsi" w:eastAsia="Times New Roman" w:hAnsiTheme="majorHAnsi"/>
          <w:i/>
          <w:sz w:val="24"/>
          <w:szCs w:val="24"/>
          <w:lang w:eastAsia="es-ES"/>
        </w:rPr>
        <w:t>edica menos tiempo a la televisión y más tiempo a los miembros de tu familia habla con ellos, por teléfono o de viva voz. Saluda a tus vecinos, aunque ellos no te contesten.</w:t>
      </w:r>
    </w:p>
    <w:p w:rsidR="0037684D" w:rsidRPr="0037684D" w:rsidRDefault="0037684D" w:rsidP="0037684D">
      <w:pPr>
        <w:spacing w:after="120" w:line="240" w:lineRule="auto"/>
        <w:ind w:firstLine="426"/>
        <w:jc w:val="both"/>
        <w:rPr>
          <w:rFonts w:asciiTheme="majorHAnsi" w:eastAsia="Times New Roman" w:hAnsiTheme="majorHAnsi"/>
          <w:i/>
          <w:sz w:val="24"/>
          <w:szCs w:val="24"/>
          <w:lang w:eastAsia="es-ES"/>
        </w:rPr>
      </w:pPr>
      <w:r w:rsidRPr="0037684D">
        <w:rPr>
          <w:rFonts w:asciiTheme="majorHAnsi" w:eastAsia="Times New Roman" w:hAnsiTheme="majorHAnsi"/>
          <w:i/>
          <w:sz w:val="24"/>
          <w:szCs w:val="24"/>
          <w:lang w:eastAsia="es-ES"/>
        </w:rPr>
        <w:t xml:space="preserve">Ejercítate en la solidaridad. Prívate de algún gasto superfluo y el  precio entrégalo a </w:t>
      </w:r>
      <w:proofErr w:type="spellStart"/>
      <w:r w:rsidRPr="0037684D">
        <w:rPr>
          <w:rFonts w:asciiTheme="majorHAnsi" w:eastAsia="Times New Roman" w:hAnsiTheme="majorHAnsi"/>
          <w:i/>
          <w:sz w:val="24"/>
          <w:szCs w:val="24"/>
          <w:lang w:eastAsia="es-ES"/>
        </w:rPr>
        <w:t>cáritas</w:t>
      </w:r>
      <w:proofErr w:type="spellEnd"/>
      <w:r w:rsidRPr="0037684D">
        <w:rPr>
          <w:rFonts w:asciiTheme="majorHAnsi" w:eastAsia="Times New Roman" w:hAnsiTheme="majorHAnsi"/>
          <w:i/>
          <w:sz w:val="24"/>
          <w:szCs w:val="24"/>
          <w:lang w:eastAsia="es-ES"/>
        </w:rPr>
        <w:t xml:space="preserve">. Ayudará a alguien necesitado. </w:t>
      </w:r>
    </w:p>
    <w:p w:rsidR="0037684D" w:rsidRPr="0037684D" w:rsidRDefault="0037684D" w:rsidP="0037684D">
      <w:pPr>
        <w:spacing w:after="120" w:line="240" w:lineRule="auto"/>
        <w:ind w:firstLine="426"/>
        <w:jc w:val="both"/>
        <w:rPr>
          <w:rFonts w:asciiTheme="majorHAnsi" w:eastAsia="Times New Roman" w:hAnsiTheme="majorHAnsi"/>
          <w:i/>
          <w:sz w:val="24"/>
          <w:szCs w:val="24"/>
          <w:lang w:eastAsia="es-ES"/>
        </w:rPr>
      </w:pPr>
      <w:r w:rsidRPr="0037684D">
        <w:rPr>
          <w:rFonts w:asciiTheme="majorHAnsi" w:eastAsia="Times New Roman" w:hAnsiTheme="majorHAnsi"/>
          <w:i/>
          <w:sz w:val="24"/>
          <w:szCs w:val="24"/>
          <w:lang w:eastAsia="es-ES"/>
        </w:rPr>
        <w:t>Habla con algún emigrante que haya en tu pueblo... Pregúntale por su país, su familia, su trabajo, sus necesidades. Y si la conversación es al lado de una</w:t>
      </w:r>
      <w:r>
        <w:rPr>
          <w:rFonts w:asciiTheme="majorHAnsi" w:eastAsia="Times New Roman" w:hAnsiTheme="majorHAnsi"/>
          <w:i/>
          <w:sz w:val="24"/>
          <w:szCs w:val="24"/>
          <w:lang w:eastAsia="es-ES"/>
        </w:rPr>
        <w:t xml:space="preserve"> taza de café, </w:t>
      </w:r>
      <w:r w:rsidRPr="0037684D">
        <w:rPr>
          <w:rFonts w:asciiTheme="majorHAnsi" w:eastAsia="Times New Roman" w:hAnsiTheme="majorHAnsi"/>
          <w:i/>
          <w:sz w:val="24"/>
          <w:szCs w:val="24"/>
          <w:lang w:eastAsia="es-ES"/>
        </w:rPr>
        <w:t>mejor. Invitas tú.</w:t>
      </w:r>
    </w:p>
    <w:p w:rsidR="0037684D" w:rsidRPr="0037684D" w:rsidRDefault="0037684D" w:rsidP="0037684D">
      <w:pPr>
        <w:spacing w:after="120" w:line="240" w:lineRule="auto"/>
        <w:ind w:firstLine="426"/>
        <w:jc w:val="both"/>
        <w:rPr>
          <w:rFonts w:asciiTheme="majorHAnsi" w:eastAsia="Times New Roman" w:hAnsiTheme="majorHAnsi"/>
          <w:i/>
          <w:sz w:val="24"/>
          <w:szCs w:val="24"/>
          <w:lang w:eastAsia="es-ES"/>
        </w:rPr>
      </w:pPr>
      <w:r w:rsidRPr="0037684D">
        <w:rPr>
          <w:rFonts w:asciiTheme="majorHAnsi" w:eastAsia="Times New Roman" w:hAnsiTheme="majorHAnsi"/>
          <w:i/>
          <w:sz w:val="24"/>
          <w:szCs w:val="24"/>
          <w:lang w:eastAsia="es-ES"/>
        </w:rPr>
        <w:t>Visita a algún enfermo o impedido de tu barrio, sea en su casa o en el hospital. Y si es creyente, haz una oración con él.</w:t>
      </w:r>
    </w:p>
    <w:p w:rsidR="0037684D" w:rsidRPr="0037684D" w:rsidRDefault="0037684D" w:rsidP="0037684D">
      <w:pPr>
        <w:spacing w:after="120" w:line="240" w:lineRule="auto"/>
        <w:ind w:firstLine="426"/>
        <w:jc w:val="both"/>
        <w:rPr>
          <w:rFonts w:asciiTheme="majorHAnsi" w:eastAsia="Times New Roman" w:hAnsiTheme="majorHAnsi"/>
          <w:i/>
          <w:sz w:val="24"/>
          <w:szCs w:val="24"/>
          <w:lang w:eastAsia="es-ES"/>
        </w:rPr>
      </w:pPr>
      <w:r w:rsidRPr="0037684D">
        <w:rPr>
          <w:rFonts w:asciiTheme="majorHAnsi" w:eastAsia="Times New Roman" w:hAnsiTheme="majorHAnsi"/>
          <w:i/>
          <w:sz w:val="24"/>
          <w:szCs w:val="24"/>
          <w:lang w:eastAsia="es-ES"/>
        </w:rPr>
        <w:t>Comprométete a no faltar a la eucaristía dominical y a celebrarla con especial devoción…</w:t>
      </w:r>
    </w:p>
    <w:p w:rsidR="0037684D" w:rsidRPr="0037684D" w:rsidRDefault="0037684D" w:rsidP="0037684D">
      <w:pPr>
        <w:spacing w:after="120" w:line="240" w:lineRule="auto"/>
        <w:ind w:firstLine="426"/>
        <w:jc w:val="both"/>
        <w:rPr>
          <w:rFonts w:asciiTheme="majorHAnsi" w:eastAsia="Times New Roman" w:hAnsiTheme="majorHAnsi"/>
          <w:i/>
          <w:sz w:val="24"/>
          <w:szCs w:val="24"/>
          <w:lang w:eastAsia="es-ES"/>
        </w:rPr>
      </w:pPr>
      <w:r w:rsidRPr="0037684D">
        <w:rPr>
          <w:rFonts w:asciiTheme="majorHAnsi" w:eastAsia="Times New Roman" w:hAnsiTheme="majorHAnsi"/>
          <w:i/>
          <w:sz w:val="24"/>
          <w:szCs w:val="24"/>
          <w:lang w:eastAsia="es-ES"/>
        </w:rPr>
        <w:lastRenderedPageBreak/>
        <w:t>Asiste a al día de retiro o charla cuaresmal que prepare tu parroquia.</w:t>
      </w:r>
    </w:p>
    <w:p w:rsidR="0037684D" w:rsidRPr="0037684D" w:rsidRDefault="004573E7" w:rsidP="0037684D">
      <w:pPr>
        <w:spacing w:after="120" w:line="240" w:lineRule="auto"/>
        <w:ind w:firstLine="426"/>
        <w:jc w:val="both"/>
        <w:rPr>
          <w:rFonts w:asciiTheme="majorHAnsi" w:eastAsia="Times New Roman" w:hAnsiTheme="majorHAnsi"/>
          <w:i/>
          <w:sz w:val="24"/>
          <w:szCs w:val="24"/>
          <w:lang w:eastAsia="es-ES"/>
        </w:rPr>
      </w:pPr>
      <w:r>
        <w:rPr>
          <w:rFonts w:asciiTheme="majorHAnsi" w:eastAsia="Times New Roman" w:hAnsiTheme="majorHAnsi"/>
          <w:i/>
          <w:sz w:val="24"/>
          <w:szCs w:val="24"/>
          <w:lang w:eastAsia="es-ES"/>
        </w:rPr>
        <w:t>Y ahora, o</w:t>
      </w:r>
      <w:r w:rsidR="0037684D" w:rsidRPr="0037684D">
        <w:rPr>
          <w:rFonts w:asciiTheme="majorHAnsi" w:eastAsia="Times New Roman" w:hAnsiTheme="majorHAnsi"/>
          <w:i/>
          <w:sz w:val="24"/>
          <w:szCs w:val="24"/>
          <w:lang w:eastAsia="es-ES"/>
        </w:rPr>
        <w:t>s vais a la cafetería más cercana a tomaros un café o una tila, todos juntos. Esto, reforzará las relaciones del grupo y lo agradecerá el dueño del bar.</w:t>
      </w:r>
    </w:p>
    <w:p w:rsidR="0037684D" w:rsidRDefault="0037684D" w:rsidP="007D3FCC">
      <w:pPr>
        <w:spacing w:after="120" w:line="240" w:lineRule="auto"/>
        <w:ind w:firstLine="426"/>
        <w:jc w:val="both"/>
        <w:rPr>
          <w:rFonts w:asciiTheme="majorHAnsi" w:eastAsia="Times New Roman" w:hAnsiTheme="majorHAnsi"/>
          <w:sz w:val="28"/>
          <w:szCs w:val="24"/>
          <w:lang w:eastAsia="es-ES"/>
        </w:rPr>
      </w:pPr>
    </w:p>
    <w:p w:rsidR="0037684D" w:rsidRPr="0037684D" w:rsidRDefault="00D0172A" w:rsidP="0037684D">
      <w:pPr>
        <w:spacing w:after="120" w:line="240" w:lineRule="auto"/>
        <w:jc w:val="both"/>
        <w:rPr>
          <w:rFonts w:asciiTheme="majorHAnsi" w:hAnsiTheme="majorHAnsi"/>
          <w:b/>
          <w:sz w:val="32"/>
          <w:szCs w:val="28"/>
        </w:rPr>
      </w:pPr>
      <w:r w:rsidRPr="00D27E58">
        <w:rPr>
          <w:rFonts w:asciiTheme="majorHAnsi" w:hAnsiTheme="majorHAnsi"/>
          <w:b/>
          <w:sz w:val="32"/>
          <w:szCs w:val="28"/>
        </w:rPr>
        <w:t>ORACIÓN</w:t>
      </w:r>
      <w:r w:rsidR="0037684D">
        <w:rPr>
          <w:rFonts w:asciiTheme="majorHAnsi" w:hAnsiTheme="majorHAnsi"/>
          <w:b/>
          <w:sz w:val="32"/>
          <w:szCs w:val="28"/>
        </w:rPr>
        <w:t xml:space="preserve">: </w:t>
      </w:r>
      <w:r w:rsidR="0037684D" w:rsidRPr="0037684D">
        <w:rPr>
          <w:rFonts w:asciiTheme="majorHAnsi" w:hAnsiTheme="majorHAnsi"/>
          <w:b/>
          <w:sz w:val="32"/>
          <w:szCs w:val="28"/>
        </w:rPr>
        <w:t>EL TIEMPO DE DIOS</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 xml:space="preserve">Mi  oración para este tiempo de Cuaresma, Señor, es que me consigas, </w:t>
      </w:r>
      <w:r w:rsidR="004573E7" w:rsidRPr="00424705">
        <w:rPr>
          <w:rFonts w:ascii="Comic Sans MS" w:eastAsia="Times New Roman" w:hAnsi="Comic Sans MS"/>
          <w:sz w:val="28"/>
          <w:szCs w:val="28"/>
          <w:lang w:eastAsia="es-ES"/>
        </w:rPr>
        <w:t>un nuevo reloj.</w:t>
      </w:r>
      <w:r w:rsidRPr="00424705">
        <w:rPr>
          <w:rFonts w:ascii="Comic Sans MS" w:eastAsia="Times New Roman" w:hAnsi="Comic Sans MS"/>
          <w:sz w:val="28"/>
          <w:szCs w:val="28"/>
          <w:lang w:eastAsia="es-ES"/>
        </w:rPr>
        <w:t xml:space="preserve"> Este que llevo en la muñeca, está estropeado. Deseo un nuevo reloj, que no necesite pilas</w:t>
      </w:r>
      <w:r w:rsidR="00424705" w:rsidRPr="00424705">
        <w:rPr>
          <w:rFonts w:ascii="Comic Sans MS" w:eastAsia="Times New Roman" w:hAnsi="Comic Sans MS"/>
          <w:sz w:val="28"/>
          <w:szCs w:val="28"/>
          <w:lang w:eastAsia="es-ES"/>
        </w:rPr>
        <w:t xml:space="preserve">; </w:t>
      </w:r>
      <w:r w:rsidRPr="00424705">
        <w:rPr>
          <w:rFonts w:ascii="Comic Sans MS" w:eastAsia="Times New Roman" w:hAnsi="Comic Sans MS"/>
          <w:sz w:val="28"/>
          <w:szCs w:val="28"/>
          <w:lang w:eastAsia="es-ES"/>
        </w:rPr>
        <w:t>que se recargue con las pulsaciones de mi corazón.</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 xml:space="preserve">Necesito un reloj que mida el tiempo que desde hoy te voy a dedicarte a ti, que eres el dueño del tiempo. </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Necesito un reloj que mida el tiempo que en esta cuaresma voy a dedicar a mis hermanos, a mi familia y a mi parroquia.</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Necesito, Señor, un reloj que me haga bajar de las nubes y sitúe mi mente y mi corazón en el corazón del mundo, que es donde tú te haces presente, Señor.</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 xml:space="preserve">Necesito un reloj nuevo,  que mida el tiempo al ritmo que tú marcas; al ritmo del amor. Porque tu ritmo es el ritmo del amor. Un reloj que sólo se detenga  cuando llamen a mi puerta las gentes para escuchar y conversar y compartir,  alegrías y dolor. </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Necesito un reloj-despertador, porque a veces me duermo en los laureles. Regálame un despertador me despierte de mi comodidad y del consumismo que me adormece.</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Necesito un nuevo reloj que sea  a la vez brújula. Que sus agujas se muevan cada vez que pase a mi lado un hermano necesitado. Quiero un reloj que señale siempre  el verdadero norte, que eres Tú, Señor.</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Gracias por el regalo de la vida pero ya sabes: para este tiempo de cuaresma te pido, un nuevo reloj. Que, como el calendario de pared, marque siempre el tiempo  de ayuno y penitencia; de servicio y solidaridad;  de fiesta, alegría y  resurrección.</w:t>
      </w:r>
    </w:p>
    <w:p w:rsidR="0037684D" w:rsidRPr="00424705" w:rsidRDefault="0037684D" w:rsidP="0037684D">
      <w:pPr>
        <w:spacing w:after="120" w:line="240" w:lineRule="auto"/>
        <w:ind w:firstLine="360"/>
        <w:jc w:val="both"/>
        <w:rPr>
          <w:rFonts w:ascii="Comic Sans MS" w:eastAsia="Times New Roman" w:hAnsi="Comic Sans MS"/>
          <w:sz w:val="28"/>
          <w:szCs w:val="28"/>
          <w:lang w:eastAsia="es-ES"/>
        </w:rPr>
      </w:pPr>
      <w:r w:rsidRPr="00424705">
        <w:rPr>
          <w:rFonts w:ascii="Comic Sans MS" w:eastAsia="Times New Roman" w:hAnsi="Comic Sans MS"/>
          <w:sz w:val="28"/>
          <w:szCs w:val="28"/>
          <w:lang w:eastAsia="es-ES"/>
        </w:rPr>
        <w:t>Gracias, Señor.</w:t>
      </w:r>
    </w:p>
    <w:p w:rsidR="00D0172A" w:rsidRPr="00424705" w:rsidRDefault="00D0172A" w:rsidP="00961822">
      <w:pPr>
        <w:autoSpaceDE w:val="0"/>
        <w:autoSpaceDN w:val="0"/>
        <w:adjustRightInd w:val="0"/>
        <w:spacing w:after="120" w:line="240" w:lineRule="auto"/>
        <w:ind w:firstLine="567"/>
        <w:rPr>
          <w:rFonts w:asciiTheme="majorHAnsi" w:hAnsiTheme="majorHAnsi"/>
          <w:sz w:val="28"/>
          <w:szCs w:val="28"/>
        </w:rPr>
      </w:pPr>
    </w:p>
    <w:sectPr w:rsidR="00D0172A" w:rsidRPr="00424705" w:rsidSect="008D495B">
      <w:headerReference w:type="even" r:id="rId16"/>
      <w:headerReference w:type="default" r:id="rId17"/>
      <w:footerReference w:type="even" r:id="rId18"/>
      <w:footerReference w:type="default" r:id="rId19"/>
      <w:headerReference w:type="first" r:id="rId20"/>
      <w:footerReference w:type="first" r:id="rId21"/>
      <w:pgSz w:w="11906" w:h="16838"/>
      <w:pgMar w:top="397" w:right="1077" w:bottom="567" w:left="1077" w:header="283"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576" w:rsidRDefault="00994576" w:rsidP="00575709">
      <w:pPr>
        <w:spacing w:after="0" w:line="240" w:lineRule="auto"/>
      </w:pPr>
      <w:r>
        <w:separator/>
      </w:r>
    </w:p>
  </w:endnote>
  <w:endnote w:type="continuationSeparator" w:id="0">
    <w:p w:rsidR="00994576" w:rsidRDefault="00994576" w:rsidP="00575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5B" w:rsidRDefault="008D495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CC" w:rsidRDefault="002A12F7">
    <w:pPr>
      <w:pStyle w:val="Piedepgina"/>
      <w:jc w:val="right"/>
    </w:pPr>
    <w:fldSimple w:instr=" PAGE   \* MERGEFORMAT ">
      <w:r w:rsidR="00424705">
        <w:rPr>
          <w:noProof/>
        </w:rPr>
        <w:t>8</w:t>
      </w:r>
    </w:fldSimple>
  </w:p>
  <w:p w:rsidR="007D3FCC" w:rsidRDefault="007D3FC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5B" w:rsidRDefault="008D49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576" w:rsidRDefault="00994576" w:rsidP="00575709">
      <w:pPr>
        <w:spacing w:after="0" w:line="240" w:lineRule="auto"/>
      </w:pPr>
      <w:r>
        <w:separator/>
      </w:r>
    </w:p>
  </w:footnote>
  <w:footnote w:type="continuationSeparator" w:id="0">
    <w:p w:rsidR="00994576" w:rsidRDefault="00994576" w:rsidP="005757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5B" w:rsidRDefault="008D495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1" w:type="dxa"/>
      <w:tblLook w:val="04A0"/>
    </w:tblPr>
    <w:tblGrid>
      <w:gridCol w:w="1384"/>
      <w:gridCol w:w="8647"/>
    </w:tblGrid>
    <w:tr w:rsidR="00B2214A" w:rsidRPr="00B2214A" w:rsidTr="00D013F9">
      <w:tc>
        <w:tcPr>
          <w:tcW w:w="1384" w:type="dxa"/>
          <w:vAlign w:val="bottom"/>
        </w:tcPr>
        <w:p w:rsidR="00B2214A" w:rsidRPr="00B2214A" w:rsidRDefault="00273599" w:rsidP="00D013F9">
          <w:pPr>
            <w:pStyle w:val="Piedepgina"/>
            <w:jc w:val="center"/>
          </w:pPr>
          <w:r>
            <w:rPr>
              <w:noProof/>
              <w:lang w:eastAsia="es-ES"/>
            </w:rPr>
            <w:drawing>
              <wp:inline distT="0" distB="0" distL="0" distR="0">
                <wp:extent cx="653415" cy="415925"/>
                <wp:effectExtent l="19050" t="0" r="0" b="0"/>
                <wp:docPr id="1" name="Imagen 1" descr="Logo-Cesplam-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esplam-MEMBRETE"/>
                        <pic:cNvPicPr>
                          <a:picLocks noChangeAspect="1" noChangeArrowheads="1"/>
                        </pic:cNvPicPr>
                      </pic:nvPicPr>
                      <pic:blipFill>
                        <a:blip r:embed="rId1"/>
                        <a:srcRect/>
                        <a:stretch>
                          <a:fillRect/>
                        </a:stretch>
                      </pic:blipFill>
                      <pic:spPr bwMode="auto">
                        <a:xfrm>
                          <a:off x="0" y="0"/>
                          <a:ext cx="653415" cy="415925"/>
                        </a:xfrm>
                        <a:prstGeom prst="rect">
                          <a:avLst/>
                        </a:prstGeom>
                        <a:noFill/>
                        <a:ln w="9525">
                          <a:noFill/>
                          <a:miter lim="800000"/>
                          <a:headEnd/>
                          <a:tailEnd/>
                        </a:ln>
                      </pic:spPr>
                    </pic:pic>
                  </a:graphicData>
                </a:graphic>
              </wp:inline>
            </w:drawing>
          </w:r>
        </w:p>
      </w:tc>
      <w:tc>
        <w:tcPr>
          <w:tcW w:w="8647" w:type="dxa"/>
          <w:tcBorders>
            <w:bottom w:val="single" w:sz="4" w:space="0" w:color="auto"/>
          </w:tcBorders>
          <w:vAlign w:val="bottom"/>
        </w:tcPr>
        <w:p w:rsidR="00B2214A" w:rsidRPr="00B2214A" w:rsidRDefault="00B2214A" w:rsidP="00D013F9">
          <w:pPr>
            <w:pStyle w:val="Piedepgina"/>
            <w:pBdr>
              <w:bottom w:val="single" w:sz="4" w:space="1" w:color="auto"/>
            </w:pBdr>
            <w:tabs>
              <w:tab w:val="clear" w:pos="4252"/>
            </w:tabs>
            <w:jc w:val="right"/>
          </w:pPr>
          <w:r w:rsidRPr="00B2214A">
            <w:rPr>
              <w:sz w:val="18"/>
            </w:rPr>
            <w:t>Misioneros Redentoristas</w:t>
          </w:r>
        </w:p>
      </w:tc>
    </w:tr>
  </w:tbl>
  <w:p w:rsidR="00575709" w:rsidRDefault="00575709" w:rsidP="00575709">
    <w:pPr>
      <w:pStyle w:val="Encabezado"/>
      <w:tabs>
        <w:tab w:val="left" w:pos="7338"/>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5B" w:rsidRDefault="008D495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766"/>
    <w:multiLevelType w:val="hybridMultilevel"/>
    <w:tmpl w:val="A0DCA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330862"/>
    <w:multiLevelType w:val="hybridMultilevel"/>
    <w:tmpl w:val="7068E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6742DC"/>
    <w:multiLevelType w:val="hybridMultilevel"/>
    <w:tmpl w:val="A0DCA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3D0312"/>
    <w:multiLevelType w:val="hybridMultilevel"/>
    <w:tmpl w:val="CF244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5F0C76"/>
    <w:multiLevelType w:val="hybridMultilevel"/>
    <w:tmpl w:val="83340202"/>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55161A"/>
    <w:multiLevelType w:val="hybridMultilevel"/>
    <w:tmpl w:val="3CFA92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512CB0"/>
    <w:multiLevelType w:val="hybridMultilevel"/>
    <w:tmpl w:val="A0DCA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4D3F96"/>
    <w:multiLevelType w:val="hybridMultilevel"/>
    <w:tmpl w:val="B1746102"/>
    <w:lvl w:ilvl="0" w:tplc="F396504A">
      <w:start w:val="18"/>
      <w:numFmt w:val="bullet"/>
      <w:lvlText w:val="-"/>
      <w:lvlJc w:val="left"/>
      <w:pPr>
        <w:ind w:left="720" w:hanging="360"/>
      </w:pPr>
      <w:rPr>
        <w:rFonts w:ascii="Cambria" w:eastAsia="Calibri"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5C6783"/>
    <w:multiLevelType w:val="hybridMultilevel"/>
    <w:tmpl w:val="C8445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BC00A1"/>
    <w:multiLevelType w:val="hybridMultilevel"/>
    <w:tmpl w:val="39B40CEA"/>
    <w:lvl w:ilvl="0" w:tplc="31CCD350">
      <w:start w:val="1"/>
      <w:numFmt w:val="bullet"/>
      <w:lvlText w:val="-"/>
      <w:lvlJc w:val="left"/>
      <w:pPr>
        <w:ind w:left="927" w:hanging="360"/>
      </w:pPr>
      <w:rPr>
        <w:rFonts w:ascii="Cambria" w:eastAsia="Calibri" w:hAnsi="Cambria"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nsid w:val="4B024143"/>
    <w:multiLevelType w:val="hybridMultilevel"/>
    <w:tmpl w:val="DC90177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53BD3E75"/>
    <w:multiLevelType w:val="hybridMultilevel"/>
    <w:tmpl w:val="93FE2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6320C45"/>
    <w:multiLevelType w:val="hybridMultilevel"/>
    <w:tmpl w:val="DF86A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BA3417C"/>
    <w:multiLevelType w:val="hybridMultilevel"/>
    <w:tmpl w:val="E7485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FFA369D"/>
    <w:multiLevelType w:val="hybridMultilevel"/>
    <w:tmpl w:val="B2DE80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2B7FDD"/>
    <w:multiLevelType w:val="hybridMultilevel"/>
    <w:tmpl w:val="3EE8B15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7C970375"/>
    <w:multiLevelType w:val="hybridMultilevel"/>
    <w:tmpl w:val="93E66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D4C1A9D"/>
    <w:multiLevelType w:val="hybridMultilevel"/>
    <w:tmpl w:val="70224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12"/>
  </w:num>
  <w:num w:numId="6">
    <w:abstractNumId w:val="16"/>
  </w:num>
  <w:num w:numId="7">
    <w:abstractNumId w:val="17"/>
  </w:num>
  <w:num w:numId="8">
    <w:abstractNumId w:val="14"/>
  </w:num>
  <w:num w:numId="9">
    <w:abstractNumId w:val="13"/>
  </w:num>
  <w:num w:numId="10">
    <w:abstractNumId w:val="8"/>
  </w:num>
  <w:num w:numId="11">
    <w:abstractNumId w:val="4"/>
  </w:num>
  <w:num w:numId="12">
    <w:abstractNumId w:val="9"/>
  </w:num>
  <w:num w:numId="13">
    <w:abstractNumId w:val="1"/>
  </w:num>
  <w:num w:numId="14">
    <w:abstractNumId w:val="5"/>
  </w:num>
  <w:num w:numId="15">
    <w:abstractNumId w:val="10"/>
  </w:num>
  <w:num w:numId="16">
    <w:abstractNumId w:val="15"/>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696067"/>
    <w:rsid w:val="00070615"/>
    <w:rsid w:val="00075D61"/>
    <w:rsid w:val="000774BD"/>
    <w:rsid w:val="00094290"/>
    <w:rsid w:val="000B3662"/>
    <w:rsid w:val="00110DC2"/>
    <w:rsid w:val="0014054B"/>
    <w:rsid w:val="0015568D"/>
    <w:rsid w:val="001653C4"/>
    <w:rsid w:val="00172C09"/>
    <w:rsid w:val="001B19C1"/>
    <w:rsid w:val="001B5389"/>
    <w:rsid w:val="001E5B35"/>
    <w:rsid w:val="00201202"/>
    <w:rsid w:val="00260A57"/>
    <w:rsid w:val="00273599"/>
    <w:rsid w:val="002745E0"/>
    <w:rsid w:val="00282D82"/>
    <w:rsid w:val="00291781"/>
    <w:rsid w:val="002A12F7"/>
    <w:rsid w:val="002B02DC"/>
    <w:rsid w:val="002D240A"/>
    <w:rsid w:val="002F47AF"/>
    <w:rsid w:val="00300667"/>
    <w:rsid w:val="00303873"/>
    <w:rsid w:val="003052EA"/>
    <w:rsid w:val="00310EC4"/>
    <w:rsid w:val="00317867"/>
    <w:rsid w:val="003244CD"/>
    <w:rsid w:val="003251B1"/>
    <w:rsid w:val="0037684D"/>
    <w:rsid w:val="003B757D"/>
    <w:rsid w:val="003C2319"/>
    <w:rsid w:val="003C7C2B"/>
    <w:rsid w:val="003E1786"/>
    <w:rsid w:val="00424324"/>
    <w:rsid w:val="00424705"/>
    <w:rsid w:val="0044021D"/>
    <w:rsid w:val="004573E7"/>
    <w:rsid w:val="00461E4B"/>
    <w:rsid w:val="00467B7B"/>
    <w:rsid w:val="00475A26"/>
    <w:rsid w:val="00483080"/>
    <w:rsid w:val="00485B1C"/>
    <w:rsid w:val="004954BA"/>
    <w:rsid w:val="004B75E5"/>
    <w:rsid w:val="00513C71"/>
    <w:rsid w:val="0054021C"/>
    <w:rsid w:val="0054250E"/>
    <w:rsid w:val="00553579"/>
    <w:rsid w:val="00575709"/>
    <w:rsid w:val="005A7FB2"/>
    <w:rsid w:val="006040DE"/>
    <w:rsid w:val="00622ABA"/>
    <w:rsid w:val="00661CFB"/>
    <w:rsid w:val="006679BF"/>
    <w:rsid w:val="0067710D"/>
    <w:rsid w:val="00696067"/>
    <w:rsid w:val="006A4D28"/>
    <w:rsid w:val="006B37FB"/>
    <w:rsid w:val="006D446C"/>
    <w:rsid w:val="007122A8"/>
    <w:rsid w:val="007135FC"/>
    <w:rsid w:val="007260A0"/>
    <w:rsid w:val="00740C35"/>
    <w:rsid w:val="00746119"/>
    <w:rsid w:val="00756025"/>
    <w:rsid w:val="007C3AC1"/>
    <w:rsid w:val="007D3FCC"/>
    <w:rsid w:val="007D6A1C"/>
    <w:rsid w:val="007F1061"/>
    <w:rsid w:val="00822B76"/>
    <w:rsid w:val="00826EA5"/>
    <w:rsid w:val="00827E9B"/>
    <w:rsid w:val="00847837"/>
    <w:rsid w:val="008707AC"/>
    <w:rsid w:val="00876643"/>
    <w:rsid w:val="0089664F"/>
    <w:rsid w:val="008D495B"/>
    <w:rsid w:val="008E07DE"/>
    <w:rsid w:val="009004E7"/>
    <w:rsid w:val="00911A69"/>
    <w:rsid w:val="00915E25"/>
    <w:rsid w:val="00961822"/>
    <w:rsid w:val="00975DE3"/>
    <w:rsid w:val="00994576"/>
    <w:rsid w:val="009967E0"/>
    <w:rsid w:val="009C5090"/>
    <w:rsid w:val="00A06ADF"/>
    <w:rsid w:val="00A222B7"/>
    <w:rsid w:val="00A83010"/>
    <w:rsid w:val="00AA30E2"/>
    <w:rsid w:val="00B2214A"/>
    <w:rsid w:val="00B46219"/>
    <w:rsid w:val="00B71124"/>
    <w:rsid w:val="00BC2B18"/>
    <w:rsid w:val="00BC35EA"/>
    <w:rsid w:val="00BE400D"/>
    <w:rsid w:val="00C07D79"/>
    <w:rsid w:val="00C13871"/>
    <w:rsid w:val="00C149C3"/>
    <w:rsid w:val="00C23318"/>
    <w:rsid w:val="00C2717B"/>
    <w:rsid w:val="00C40684"/>
    <w:rsid w:val="00C774A6"/>
    <w:rsid w:val="00C82F09"/>
    <w:rsid w:val="00CB1733"/>
    <w:rsid w:val="00CC0459"/>
    <w:rsid w:val="00CD078E"/>
    <w:rsid w:val="00CD1173"/>
    <w:rsid w:val="00D013F9"/>
    <w:rsid w:val="00D0172A"/>
    <w:rsid w:val="00D04CE4"/>
    <w:rsid w:val="00D2114E"/>
    <w:rsid w:val="00D27E58"/>
    <w:rsid w:val="00D31B34"/>
    <w:rsid w:val="00D65E8F"/>
    <w:rsid w:val="00D8127C"/>
    <w:rsid w:val="00D832D7"/>
    <w:rsid w:val="00D92146"/>
    <w:rsid w:val="00DA11BE"/>
    <w:rsid w:val="00DA1646"/>
    <w:rsid w:val="00DB79C0"/>
    <w:rsid w:val="00DC4103"/>
    <w:rsid w:val="00DE3483"/>
    <w:rsid w:val="00E1598A"/>
    <w:rsid w:val="00E24498"/>
    <w:rsid w:val="00E36440"/>
    <w:rsid w:val="00EB0786"/>
    <w:rsid w:val="00ED2343"/>
    <w:rsid w:val="00EE3963"/>
    <w:rsid w:val="00EE4A3D"/>
    <w:rsid w:val="00EF5CC1"/>
    <w:rsid w:val="00EF5E31"/>
    <w:rsid w:val="00F16A7A"/>
    <w:rsid w:val="00F57E1A"/>
    <w:rsid w:val="00F77D87"/>
    <w:rsid w:val="00FA1131"/>
    <w:rsid w:val="00FE1A53"/>
    <w:rsid w:val="00FE5A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14E"/>
    <w:pPr>
      <w:spacing w:after="200" w:line="276" w:lineRule="auto"/>
    </w:pPr>
    <w:rPr>
      <w:sz w:val="22"/>
      <w:szCs w:val="22"/>
      <w:lang w:eastAsia="en-US"/>
    </w:rPr>
  </w:style>
  <w:style w:type="paragraph" w:styleId="Ttulo1">
    <w:name w:val="heading 1"/>
    <w:basedOn w:val="Normal"/>
    <w:link w:val="Ttulo1Car"/>
    <w:uiPriority w:val="9"/>
    <w:qFormat/>
    <w:rsid w:val="00FE5A0F"/>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3">
    <w:name w:val="heading 3"/>
    <w:basedOn w:val="Normal"/>
    <w:next w:val="Normal"/>
    <w:link w:val="Ttulo3Car"/>
    <w:uiPriority w:val="9"/>
    <w:semiHidden/>
    <w:unhideWhenUsed/>
    <w:qFormat/>
    <w:rsid w:val="00712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4054B"/>
  </w:style>
  <w:style w:type="character" w:styleId="Hipervnculo">
    <w:name w:val="Hyperlink"/>
    <w:basedOn w:val="Fuentedeprrafopredeter"/>
    <w:uiPriority w:val="99"/>
    <w:unhideWhenUsed/>
    <w:rsid w:val="0014054B"/>
    <w:rPr>
      <w:color w:val="0000FF"/>
      <w:u w:val="single"/>
    </w:rPr>
  </w:style>
  <w:style w:type="paragraph" w:styleId="NormalWeb">
    <w:name w:val="Normal (Web)"/>
    <w:basedOn w:val="Normal"/>
    <w:uiPriority w:val="99"/>
    <w:unhideWhenUsed/>
    <w:rsid w:val="00756025"/>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553579"/>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uiPriority w:val="99"/>
    <w:rsid w:val="0055357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72C09"/>
    <w:pPr>
      <w:ind w:left="720"/>
      <w:contextualSpacing/>
    </w:pPr>
  </w:style>
  <w:style w:type="paragraph" w:customStyle="1" w:styleId="Default">
    <w:name w:val="Default"/>
    <w:rsid w:val="00C149C3"/>
    <w:pPr>
      <w:autoSpaceDE w:val="0"/>
      <w:autoSpaceDN w:val="0"/>
      <w:adjustRightInd w:val="0"/>
    </w:pPr>
    <w:rPr>
      <w:rFonts w:ascii="Arial" w:eastAsia="Times New Roman" w:hAnsi="Arial" w:cs="Arial"/>
      <w:color w:val="000000"/>
      <w:sz w:val="24"/>
      <w:szCs w:val="24"/>
    </w:rPr>
  </w:style>
  <w:style w:type="character" w:customStyle="1" w:styleId="Ttulo1Car">
    <w:name w:val="Título 1 Car"/>
    <w:basedOn w:val="Fuentedeprrafopredeter"/>
    <w:link w:val="Ttulo1"/>
    <w:uiPriority w:val="9"/>
    <w:rsid w:val="00FE5A0F"/>
    <w:rPr>
      <w:rFonts w:ascii="Times New Roman" w:eastAsia="Times New Roman" w:hAnsi="Times New Roman" w:cs="Times New Roman"/>
      <w:b/>
      <w:bCs/>
      <w:kern w:val="36"/>
      <w:sz w:val="48"/>
      <w:szCs w:val="48"/>
      <w:lang w:eastAsia="es-ES"/>
    </w:rPr>
  </w:style>
  <w:style w:type="paragraph" w:styleId="Piedepgina">
    <w:name w:val="footer"/>
    <w:basedOn w:val="Normal"/>
    <w:link w:val="PiedepginaCar"/>
    <w:uiPriority w:val="99"/>
    <w:unhideWhenUsed/>
    <w:rsid w:val="005757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5709"/>
  </w:style>
  <w:style w:type="paragraph" w:styleId="Textodeglobo">
    <w:name w:val="Balloon Text"/>
    <w:basedOn w:val="Normal"/>
    <w:link w:val="TextodegloboCar"/>
    <w:uiPriority w:val="99"/>
    <w:semiHidden/>
    <w:unhideWhenUsed/>
    <w:rsid w:val="00B221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214A"/>
    <w:rPr>
      <w:rFonts w:ascii="Tahoma" w:hAnsi="Tahoma" w:cs="Tahoma"/>
      <w:sz w:val="16"/>
      <w:szCs w:val="16"/>
    </w:rPr>
  </w:style>
  <w:style w:type="character" w:styleId="nfasis">
    <w:name w:val="Emphasis"/>
    <w:basedOn w:val="Fuentedeprrafopredeter"/>
    <w:uiPriority w:val="20"/>
    <w:qFormat/>
    <w:rsid w:val="00CD1173"/>
    <w:rPr>
      <w:i/>
      <w:iCs/>
    </w:rPr>
  </w:style>
  <w:style w:type="character" w:styleId="Textoennegrita">
    <w:name w:val="Strong"/>
    <w:basedOn w:val="Fuentedeprrafopredeter"/>
    <w:uiPriority w:val="22"/>
    <w:qFormat/>
    <w:rsid w:val="007122A8"/>
    <w:rPr>
      <w:b/>
      <w:bCs/>
    </w:rPr>
  </w:style>
  <w:style w:type="character" w:customStyle="1" w:styleId="Ttulo3Car">
    <w:name w:val="Título 3 Car"/>
    <w:basedOn w:val="Fuentedeprrafopredeter"/>
    <w:link w:val="Ttulo3"/>
    <w:uiPriority w:val="9"/>
    <w:semiHidden/>
    <w:rsid w:val="007122A8"/>
    <w:rPr>
      <w:rFonts w:asciiTheme="majorHAnsi" w:eastAsiaTheme="majorEastAsia" w:hAnsiTheme="majorHAnsi" w:cstheme="majorBidi"/>
      <w:b/>
      <w:bCs/>
      <w:color w:val="4F81BD" w:themeColor="accent1"/>
      <w:sz w:val="22"/>
      <w:szCs w:val="22"/>
      <w:lang w:eastAsia="en-US"/>
    </w:rPr>
  </w:style>
  <w:style w:type="paragraph" w:styleId="HTMLconformatoprevio">
    <w:name w:val="HTML Preformatted"/>
    <w:basedOn w:val="Normal"/>
    <w:link w:val="HTMLconformatoprevioCar"/>
    <w:uiPriority w:val="99"/>
    <w:unhideWhenUsed/>
    <w:rsid w:val="00DE3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DE3483"/>
    <w:rPr>
      <w:rFonts w:ascii="Courier New" w:eastAsia="Times New Roman" w:hAnsi="Courier New" w:cs="Courier New"/>
    </w:rPr>
  </w:style>
  <w:style w:type="paragraph" w:styleId="Textoindependiente">
    <w:name w:val="Body Text"/>
    <w:basedOn w:val="Normal"/>
    <w:link w:val="TextoindependienteCar"/>
    <w:rsid w:val="006D446C"/>
    <w:pPr>
      <w:widowControl w:val="0"/>
      <w:spacing w:after="0" w:line="240" w:lineRule="auto"/>
    </w:pPr>
    <w:rPr>
      <w:rFonts w:ascii="Times New Roman" w:eastAsia="Times New Roman" w:hAnsi="Times New Roman"/>
      <w:snapToGrid w:val="0"/>
      <w:sz w:val="28"/>
      <w:szCs w:val="20"/>
      <w:lang w:val="es-ES_tradnl" w:eastAsia="es-ES"/>
    </w:rPr>
  </w:style>
  <w:style w:type="character" w:customStyle="1" w:styleId="TextoindependienteCar">
    <w:name w:val="Texto independiente Car"/>
    <w:basedOn w:val="Fuentedeprrafopredeter"/>
    <w:link w:val="Textoindependiente"/>
    <w:rsid w:val="006D446C"/>
    <w:rPr>
      <w:rFonts w:ascii="Times New Roman" w:eastAsia="Times New Roman" w:hAnsi="Times New Roman"/>
      <w:snapToGrid w:val="0"/>
      <w:sz w:val="28"/>
      <w:lang w:val="es-ES_tradnl"/>
    </w:rPr>
  </w:style>
</w:styles>
</file>

<file path=word/webSettings.xml><?xml version="1.0" encoding="utf-8"?>
<w:webSettings xmlns:r="http://schemas.openxmlformats.org/officeDocument/2006/relationships" xmlns:w="http://schemas.openxmlformats.org/wordprocessingml/2006/main">
  <w:divs>
    <w:div w:id="362678290">
      <w:bodyDiv w:val="1"/>
      <w:marLeft w:val="0"/>
      <w:marRight w:val="0"/>
      <w:marTop w:val="0"/>
      <w:marBottom w:val="0"/>
      <w:divBdr>
        <w:top w:val="none" w:sz="0" w:space="0" w:color="auto"/>
        <w:left w:val="none" w:sz="0" w:space="0" w:color="auto"/>
        <w:bottom w:val="none" w:sz="0" w:space="0" w:color="auto"/>
        <w:right w:val="none" w:sz="0" w:space="0" w:color="auto"/>
      </w:divBdr>
    </w:div>
    <w:div w:id="594947971">
      <w:bodyDiv w:val="1"/>
      <w:marLeft w:val="0"/>
      <w:marRight w:val="0"/>
      <w:marTop w:val="0"/>
      <w:marBottom w:val="0"/>
      <w:divBdr>
        <w:top w:val="none" w:sz="0" w:space="0" w:color="auto"/>
        <w:left w:val="none" w:sz="0" w:space="0" w:color="auto"/>
        <w:bottom w:val="none" w:sz="0" w:space="0" w:color="auto"/>
        <w:right w:val="none" w:sz="0" w:space="0" w:color="auto"/>
      </w:divBdr>
    </w:div>
    <w:div w:id="1030188038">
      <w:bodyDiv w:val="1"/>
      <w:marLeft w:val="0"/>
      <w:marRight w:val="0"/>
      <w:marTop w:val="0"/>
      <w:marBottom w:val="0"/>
      <w:divBdr>
        <w:top w:val="none" w:sz="0" w:space="0" w:color="auto"/>
        <w:left w:val="none" w:sz="0" w:space="0" w:color="auto"/>
        <w:bottom w:val="none" w:sz="0" w:space="0" w:color="auto"/>
        <w:right w:val="none" w:sz="0" w:space="0" w:color="auto"/>
      </w:divBdr>
    </w:div>
    <w:div w:id="1155796880">
      <w:bodyDiv w:val="1"/>
      <w:marLeft w:val="0"/>
      <w:marRight w:val="0"/>
      <w:marTop w:val="0"/>
      <w:marBottom w:val="0"/>
      <w:divBdr>
        <w:top w:val="none" w:sz="0" w:space="0" w:color="auto"/>
        <w:left w:val="none" w:sz="0" w:space="0" w:color="auto"/>
        <w:bottom w:val="none" w:sz="0" w:space="0" w:color="auto"/>
        <w:right w:val="none" w:sz="0" w:space="0" w:color="auto"/>
      </w:divBdr>
    </w:div>
    <w:div w:id="1216966040">
      <w:bodyDiv w:val="1"/>
      <w:marLeft w:val="0"/>
      <w:marRight w:val="0"/>
      <w:marTop w:val="0"/>
      <w:marBottom w:val="0"/>
      <w:divBdr>
        <w:top w:val="none" w:sz="0" w:space="0" w:color="auto"/>
        <w:left w:val="none" w:sz="0" w:space="0" w:color="auto"/>
        <w:bottom w:val="none" w:sz="0" w:space="0" w:color="auto"/>
        <w:right w:val="none" w:sz="0" w:space="0" w:color="auto"/>
      </w:divBdr>
    </w:div>
    <w:div w:id="1311791657">
      <w:bodyDiv w:val="1"/>
      <w:marLeft w:val="0"/>
      <w:marRight w:val="0"/>
      <w:marTop w:val="0"/>
      <w:marBottom w:val="0"/>
      <w:divBdr>
        <w:top w:val="none" w:sz="0" w:space="0" w:color="auto"/>
        <w:left w:val="none" w:sz="0" w:space="0" w:color="auto"/>
        <w:bottom w:val="none" w:sz="0" w:space="0" w:color="auto"/>
        <w:right w:val="none" w:sz="0" w:space="0" w:color="auto"/>
      </w:divBdr>
      <w:divsChild>
        <w:div w:id="1312102957">
          <w:marLeft w:val="0"/>
          <w:marRight w:val="0"/>
          <w:marTop w:val="0"/>
          <w:marBottom w:val="0"/>
          <w:divBdr>
            <w:top w:val="none" w:sz="0" w:space="0" w:color="auto"/>
            <w:left w:val="none" w:sz="0" w:space="0" w:color="auto"/>
            <w:bottom w:val="none" w:sz="0" w:space="0" w:color="auto"/>
            <w:right w:val="none" w:sz="0" w:space="0" w:color="auto"/>
          </w:divBdr>
        </w:div>
      </w:divsChild>
    </w:div>
    <w:div w:id="1518497939">
      <w:bodyDiv w:val="1"/>
      <w:marLeft w:val="0"/>
      <w:marRight w:val="0"/>
      <w:marTop w:val="0"/>
      <w:marBottom w:val="0"/>
      <w:divBdr>
        <w:top w:val="none" w:sz="0" w:space="0" w:color="auto"/>
        <w:left w:val="none" w:sz="0" w:space="0" w:color="auto"/>
        <w:bottom w:val="none" w:sz="0" w:space="0" w:color="auto"/>
        <w:right w:val="none" w:sz="0" w:space="0" w:color="auto"/>
      </w:divBdr>
    </w:div>
    <w:div w:id="16734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ciprensa.com/fiestas/pascua/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aciprensa.com/fiestas/cuaresma/index.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aciprensa.com/iglesia/index.html" TargetMode="External"/><Relationship Id="rId23" Type="http://schemas.openxmlformats.org/officeDocument/2006/relationships/theme" Target="theme/theme1.xml"/><Relationship Id="rId10" Type="http://schemas.openxmlformats.org/officeDocument/2006/relationships/hyperlink" Target="http://1.bp.blogspot.com/-QV2fnYAoY0A/Td04P6rUL9I/AAAAAAAAAb8/AvCVnpkxWFc/s1600/Este+es+el+d%25C3%25ADa+en+que+actu%25C3%25B3+el+Se%25C3%25B1or.jp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ciprensa.com/sacramentos/index.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8</Pages>
  <Words>2509</Words>
  <Characters>13801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16278</CharactersWithSpaces>
  <SharedDoc>false</SharedDoc>
  <HLinks>
    <vt:vector size="18" baseType="variant">
      <vt:variant>
        <vt:i4>4718620</vt:i4>
      </vt:variant>
      <vt:variant>
        <vt:i4>6</vt:i4>
      </vt:variant>
      <vt:variant>
        <vt:i4>0</vt:i4>
      </vt:variant>
      <vt:variant>
        <vt:i4>5</vt:i4>
      </vt:variant>
      <vt:variant>
        <vt:lpwstr>https://es.wikipedia.org/wiki/Reconciliaci%C3%B3n</vt:lpwstr>
      </vt:variant>
      <vt:variant>
        <vt:lpwstr/>
      </vt:variant>
      <vt:variant>
        <vt:i4>4456450</vt:i4>
      </vt:variant>
      <vt:variant>
        <vt:i4>3</vt:i4>
      </vt:variant>
      <vt:variant>
        <vt:i4>0</vt:i4>
      </vt:variant>
      <vt:variant>
        <vt:i4>5</vt:i4>
      </vt:variant>
      <vt:variant>
        <vt:lpwstr>https://es.wikipedia.org/wiki/Perd%C3%B3n</vt:lpwstr>
      </vt:variant>
      <vt:variant>
        <vt:lpwstr/>
      </vt:variant>
      <vt:variant>
        <vt:i4>5439509</vt:i4>
      </vt:variant>
      <vt:variant>
        <vt:i4>0</vt:i4>
      </vt:variant>
      <vt:variant>
        <vt:i4>0</vt:i4>
      </vt:variant>
      <vt:variant>
        <vt:i4>5</vt:i4>
      </vt:variant>
      <vt:variant>
        <vt:lpwstr>https://es.wikipedia.org/wiki/Amabilidad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Arsenio Diez Alonso</dc:creator>
  <cp:lastModifiedBy>Arsenio Diez Alonso</cp:lastModifiedBy>
  <cp:revision>8</cp:revision>
  <cp:lastPrinted>2015-11-21T15:49:00Z</cp:lastPrinted>
  <dcterms:created xsi:type="dcterms:W3CDTF">2015-11-22T16:31:00Z</dcterms:created>
  <dcterms:modified xsi:type="dcterms:W3CDTF">2017-02-28T22:30:00Z</dcterms:modified>
</cp:coreProperties>
</file>